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DADF83" w14:textId="77777777" w:rsidR="005A52B9" w:rsidRPr="009E3037" w:rsidRDefault="005A52B9">
      <w:pPr>
        <w:rPr>
          <w:rFonts w:ascii="Arial" w:hAnsi="Arial" w:cs="Arial"/>
          <w:b/>
          <w:sz w:val="20"/>
          <w:szCs w:val="20"/>
          <w:lang w:eastAsia="sl-SI"/>
        </w:rPr>
      </w:pPr>
    </w:p>
    <w:p w14:paraId="4FBD4C00" w14:textId="77777777" w:rsidR="005A52B9" w:rsidRPr="009E3037" w:rsidRDefault="005A52B9">
      <w:pPr>
        <w:jc w:val="both"/>
        <w:rPr>
          <w:rFonts w:ascii="Arial" w:hAnsi="Arial" w:cs="Arial"/>
          <w:b/>
          <w:sz w:val="20"/>
          <w:szCs w:val="20"/>
          <w:lang w:eastAsia="sl-SI"/>
        </w:rPr>
      </w:pPr>
    </w:p>
    <w:p w14:paraId="2C198AAC" w14:textId="77777777" w:rsidR="005A52B9" w:rsidRPr="009E3037" w:rsidRDefault="005A52B9">
      <w:pPr>
        <w:jc w:val="both"/>
        <w:rPr>
          <w:rFonts w:ascii="Arial" w:hAnsi="Arial" w:cs="Arial"/>
          <w:b/>
          <w:sz w:val="20"/>
          <w:szCs w:val="20"/>
          <w:lang w:eastAsia="sl-SI"/>
        </w:rPr>
      </w:pPr>
    </w:p>
    <w:p w14:paraId="5EA1734A" w14:textId="77777777" w:rsidR="00B810C4" w:rsidRDefault="00B810C4" w:rsidP="00B810C4">
      <w:pPr>
        <w:jc w:val="center"/>
        <w:rPr>
          <w:rFonts w:ascii="Arial" w:hAnsi="Arial" w:cs="Arial"/>
          <w:color w:val="000000"/>
          <w:sz w:val="20"/>
        </w:rPr>
      </w:pPr>
    </w:p>
    <w:p w14:paraId="55E21DE3" w14:textId="5E833487" w:rsidR="00B810C4" w:rsidRPr="00F04E28" w:rsidRDefault="00B810C4" w:rsidP="00B810C4">
      <w:pPr>
        <w:jc w:val="center"/>
        <w:rPr>
          <w:rFonts w:ascii="Arial" w:hAnsi="Arial" w:cs="Arial"/>
          <w:color w:val="000000"/>
          <w:sz w:val="20"/>
        </w:rPr>
      </w:pPr>
      <w:r w:rsidRPr="00F04E28">
        <w:rPr>
          <w:rFonts w:ascii="Arial" w:hAnsi="Arial" w:cs="Arial"/>
          <w:color w:val="000000"/>
          <w:sz w:val="20"/>
        </w:rPr>
        <w:t>Javni razpis za izpopolnjevanje strokovnih delavcev v višjem strokovnem izobraževanju in izobraževalcev v neformalnih programih za odrasle od 2020 do 2022</w:t>
      </w:r>
    </w:p>
    <w:p w14:paraId="6A8319D9" w14:textId="77777777" w:rsidR="00726A2F" w:rsidRPr="00F04E28" w:rsidRDefault="00726A2F" w:rsidP="00B810C4">
      <w:pPr>
        <w:jc w:val="center"/>
        <w:rPr>
          <w:rFonts w:ascii="Arial" w:hAnsi="Arial" w:cs="Arial"/>
          <w:color w:val="000000"/>
          <w:sz w:val="20"/>
        </w:rPr>
      </w:pPr>
    </w:p>
    <w:p w14:paraId="20B1CB4A" w14:textId="42838EDF" w:rsidR="005A52B9" w:rsidRPr="00F04E28" w:rsidRDefault="009E3037">
      <w:pPr>
        <w:pStyle w:val="Naslov2"/>
        <w:jc w:val="center"/>
        <w:rPr>
          <w:i w:val="0"/>
          <w:iCs w:val="0"/>
          <w:kern w:val="1"/>
          <w:sz w:val="22"/>
          <w:szCs w:val="20"/>
          <w:lang w:eastAsia="de-DE"/>
        </w:rPr>
      </w:pPr>
      <w:r w:rsidRPr="00F04E28">
        <w:rPr>
          <w:i w:val="0"/>
          <w:iCs w:val="0"/>
          <w:kern w:val="1"/>
          <w:sz w:val="22"/>
          <w:szCs w:val="20"/>
          <w:lang w:eastAsia="de-DE"/>
        </w:rPr>
        <w:t>Program izpopolnjevanja za udeležence VIŠ ali udeležence NIPO</w:t>
      </w:r>
    </w:p>
    <w:p w14:paraId="4C0CD036" w14:textId="77777777" w:rsidR="00726A2F" w:rsidRPr="00F04E28" w:rsidRDefault="00726A2F" w:rsidP="00726A2F">
      <w:pPr>
        <w:rPr>
          <w:lang w:eastAsia="de-DE"/>
        </w:rPr>
      </w:pPr>
    </w:p>
    <w:p w14:paraId="6093C4AD" w14:textId="03E0180D" w:rsidR="005A52B9" w:rsidRPr="00F04E28" w:rsidRDefault="005A52B9">
      <w:pPr>
        <w:rPr>
          <w:rFonts w:ascii="Arial" w:hAnsi="Arial" w:cs="Arial"/>
          <w:sz w:val="20"/>
          <w:szCs w:val="20"/>
        </w:rPr>
      </w:pPr>
    </w:p>
    <w:tbl>
      <w:tblPr>
        <w:tblW w:w="9413" w:type="dxa"/>
        <w:tblInd w:w="-72" w:type="dxa"/>
        <w:tblLayout w:type="fixed"/>
        <w:tblLook w:val="0000" w:firstRow="0" w:lastRow="0" w:firstColumn="0" w:lastColumn="0" w:noHBand="0" w:noVBand="0"/>
      </w:tblPr>
      <w:tblGrid>
        <w:gridCol w:w="840"/>
        <w:gridCol w:w="3895"/>
        <w:gridCol w:w="1559"/>
        <w:gridCol w:w="1559"/>
        <w:gridCol w:w="1560"/>
      </w:tblGrid>
      <w:tr w:rsidR="001A3BAF" w:rsidRPr="00F04E28" w14:paraId="62795B62" w14:textId="77777777" w:rsidTr="009D56FF">
        <w:trPr>
          <w:trHeight w:val="673"/>
        </w:trPr>
        <w:tc>
          <w:tcPr>
            <w:tcW w:w="4735" w:type="dxa"/>
            <w:gridSpan w:val="2"/>
            <w:tcBorders>
              <w:top w:val="single" w:sz="12" w:space="0" w:color="999999"/>
              <w:left w:val="single" w:sz="12" w:space="0" w:color="999999"/>
              <w:bottom w:val="single" w:sz="12" w:space="0" w:color="999999"/>
            </w:tcBorders>
            <w:shd w:val="clear" w:color="auto" w:fill="FFFF99"/>
            <w:vAlign w:val="center"/>
          </w:tcPr>
          <w:p w14:paraId="63821757" w14:textId="7B14845C" w:rsidR="001A3BAF" w:rsidRPr="00F04E28" w:rsidRDefault="001A3BAF" w:rsidP="001F00F8">
            <w:pPr>
              <w:rPr>
                <w:rFonts w:ascii="Arial" w:hAnsi="Arial" w:cs="Arial"/>
                <w:sz w:val="20"/>
                <w:szCs w:val="20"/>
              </w:rPr>
            </w:pPr>
            <w:r w:rsidRPr="00F04E28">
              <w:rPr>
                <w:rFonts w:ascii="Arial" w:hAnsi="Arial" w:cs="Arial"/>
                <w:b/>
                <w:sz w:val="20"/>
                <w:szCs w:val="20"/>
              </w:rPr>
              <w:t xml:space="preserve">Obkrožite sklop </w:t>
            </w:r>
            <w:r w:rsidR="0002232C" w:rsidRPr="00F04E28">
              <w:rPr>
                <w:rFonts w:ascii="Arial" w:hAnsi="Arial" w:cs="Arial"/>
                <w:b/>
                <w:sz w:val="20"/>
                <w:szCs w:val="20"/>
              </w:rPr>
              <w:t>na katerega prijavljajte program izpopolnjevanja</w:t>
            </w:r>
          </w:p>
        </w:tc>
        <w:tc>
          <w:tcPr>
            <w:tcW w:w="1559" w:type="dxa"/>
            <w:tcBorders>
              <w:top w:val="single" w:sz="12" w:space="0" w:color="999999"/>
              <w:left w:val="single" w:sz="12" w:space="0" w:color="999999"/>
              <w:bottom w:val="single" w:sz="12" w:space="0" w:color="999999"/>
              <w:right w:val="single" w:sz="12" w:space="0" w:color="999999"/>
            </w:tcBorders>
            <w:shd w:val="clear" w:color="auto" w:fill="FFFFFF"/>
            <w:vAlign w:val="center"/>
          </w:tcPr>
          <w:p w14:paraId="206F3F64" w14:textId="77777777" w:rsidR="0002232C" w:rsidRPr="00F04E28" w:rsidRDefault="0002232C" w:rsidP="001A3BAF">
            <w:pPr>
              <w:jc w:val="center"/>
              <w:rPr>
                <w:rFonts w:ascii="Arial" w:hAnsi="Arial" w:cs="Arial"/>
                <w:b/>
                <w:sz w:val="20"/>
                <w:szCs w:val="20"/>
              </w:rPr>
            </w:pPr>
          </w:p>
          <w:p w14:paraId="33691D35" w14:textId="77777777" w:rsidR="0002232C" w:rsidRPr="00F04E28" w:rsidRDefault="001A3BAF" w:rsidP="001A3BAF">
            <w:pPr>
              <w:jc w:val="center"/>
              <w:rPr>
                <w:rFonts w:ascii="Arial" w:hAnsi="Arial" w:cs="Arial"/>
                <w:b/>
                <w:sz w:val="20"/>
                <w:szCs w:val="20"/>
              </w:rPr>
            </w:pPr>
            <w:r w:rsidRPr="00F04E28">
              <w:rPr>
                <w:rFonts w:ascii="Arial" w:hAnsi="Arial" w:cs="Arial"/>
                <w:b/>
                <w:sz w:val="20"/>
                <w:szCs w:val="20"/>
              </w:rPr>
              <w:t xml:space="preserve">A   </w:t>
            </w:r>
          </w:p>
          <w:p w14:paraId="25896AB0" w14:textId="62924508" w:rsidR="0002232C" w:rsidRPr="00F04E28" w:rsidRDefault="001A3BAF" w:rsidP="001A3BAF">
            <w:pPr>
              <w:jc w:val="center"/>
              <w:rPr>
                <w:rFonts w:ascii="Arial" w:hAnsi="Arial" w:cs="Arial"/>
                <w:b/>
                <w:sz w:val="20"/>
                <w:szCs w:val="20"/>
              </w:rPr>
            </w:pPr>
            <w:r w:rsidRPr="00F04E28">
              <w:rPr>
                <w:rFonts w:ascii="Arial" w:hAnsi="Arial" w:cs="Arial"/>
                <w:b/>
                <w:sz w:val="20"/>
                <w:szCs w:val="20"/>
              </w:rPr>
              <w:t xml:space="preserve">   </w:t>
            </w:r>
          </w:p>
          <w:p w14:paraId="10C652FA" w14:textId="4B10A1CC" w:rsidR="001A3BAF" w:rsidRPr="00F04E28" w:rsidRDefault="0002232C" w:rsidP="001A3BAF">
            <w:pPr>
              <w:jc w:val="center"/>
              <w:rPr>
                <w:rFonts w:ascii="Arial" w:hAnsi="Arial" w:cs="Arial"/>
                <w:b/>
                <w:sz w:val="16"/>
                <w:szCs w:val="16"/>
              </w:rPr>
            </w:pPr>
            <w:r w:rsidRPr="00F04E28">
              <w:rPr>
                <w:rFonts w:ascii="Arial" w:hAnsi="Arial" w:cs="Arial"/>
                <w:kern w:val="1"/>
                <w:sz w:val="16"/>
                <w:szCs w:val="16"/>
                <w:lang w:eastAsia="de-DE"/>
              </w:rPr>
              <w:t>(program izpopolnjevanja za udeležence VIŠ)</w:t>
            </w:r>
            <w:r w:rsidR="001A3BAF" w:rsidRPr="00F04E28">
              <w:rPr>
                <w:rFonts w:ascii="Arial" w:hAnsi="Arial" w:cs="Arial"/>
                <w:b/>
                <w:sz w:val="16"/>
                <w:szCs w:val="16"/>
              </w:rPr>
              <w:t xml:space="preserve">                </w:t>
            </w:r>
          </w:p>
        </w:tc>
        <w:tc>
          <w:tcPr>
            <w:tcW w:w="1559" w:type="dxa"/>
            <w:tcBorders>
              <w:top w:val="single" w:sz="12" w:space="0" w:color="999999"/>
              <w:left w:val="single" w:sz="12" w:space="0" w:color="999999"/>
              <w:bottom w:val="single" w:sz="12" w:space="0" w:color="999999"/>
              <w:right w:val="single" w:sz="12" w:space="0" w:color="999999"/>
            </w:tcBorders>
            <w:shd w:val="clear" w:color="auto" w:fill="FFFFFF"/>
            <w:vAlign w:val="center"/>
          </w:tcPr>
          <w:p w14:paraId="1D8ABE4E" w14:textId="77777777" w:rsidR="0002232C" w:rsidRPr="00F04E28" w:rsidRDefault="0002232C" w:rsidP="00F5779B">
            <w:pPr>
              <w:jc w:val="center"/>
              <w:rPr>
                <w:rFonts w:ascii="Arial" w:hAnsi="Arial" w:cs="Arial"/>
                <w:b/>
                <w:sz w:val="20"/>
                <w:szCs w:val="20"/>
              </w:rPr>
            </w:pPr>
          </w:p>
          <w:p w14:paraId="1AD6D14E" w14:textId="5C64601A" w:rsidR="001A3BAF" w:rsidRPr="00F04E28" w:rsidRDefault="001A3BAF" w:rsidP="00F5779B">
            <w:pPr>
              <w:jc w:val="center"/>
              <w:rPr>
                <w:rFonts w:ascii="Arial" w:hAnsi="Arial" w:cs="Arial"/>
                <w:b/>
                <w:sz w:val="20"/>
                <w:szCs w:val="20"/>
              </w:rPr>
            </w:pPr>
            <w:r w:rsidRPr="00F04E28">
              <w:rPr>
                <w:rFonts w:ascii="Arial" w:hAnsi="Arial" w:cs="Arial"/>
                <w:b/>
                <w:sz w:val="20"/>
                <w:szCs w:val="20"/>
              </w:rPr>
              <w:t>B (</w:t>
            </w:r>
            <w:r w:rsidR="0002232C" w:rsidRPr="00F04E28">
              <w:rPr>
                <w:rFonts w:ascii="Arial" w:hAnsi="Arial" w:cs="Arial"/>
                <w:b/>
                <w:sz w:val="20"/>
                <w:szCs w:val="20"/>
              </w:rPr>
              <w:t>KRVZ</w:t>
            </w:r>
            <w:r w:rsidRPr="00F04E28">
              <w:rPr>
                <w:rFonts w:ascii="Arial" w:hAnsi="Arial" w:cs="Arial"/>
                <w:b/>
                <w:sz w:val="20"/>
                <w:szCs w:val="20"/>
              </w:rPr>
              <w:t>)</w:t>
            </w:r>
          </w:p>
          <w:p w14:paraId="66DF9FFD" w14:textId="77777777" w:rsidR="0002232C" w:rsidRPr="00F04E28" w:rsidRDefault="0002232C" w:rsidP="00F5779B">
            <w:pPr>
              <w:jc w:val="center"/>
              <w:rPr>
                <w:rFonts w:ascii="Arial" w:hAnsi="Arial" w:cs="Arial"/>
                <w:b/>
                <w:sz w:val="20"/>
                <w:szCs w:val="20"/>
              </w:rPr>
            </w:pPr>
          </w:p>
          <w:p w14:paraId="236A09A7" w14:textId="26782553" w:rsidR="0002232C" w:rsidRPr="00F04E28" w:rsidRDefault="0002232C" w:rsidP="00F5779B">
            <w:pPr>
              <w:jc w:val="center"/>
              <w:rPr>
                <w:rFonts w:ascii="Arial" w:hAnsi="Arial" w:cs="Arial"/>
                <w:b/>
                <w:sz w:val="16"/>
                <w:szCs w:val="16"/>
              </w:rPr>
            </w:pPr>
            <w:r w:rsidRPr="00F04E28">
              <w:rPr>
                <w:rFonts w:ascii="Arial" w:hAnsi="Arial" w:cs="Arial"/>
                <w:kern w:val="1"/>
                <w:sz w:val="16"/>
                <w:szCs w:val="16"/>
                <w:lang w:eastAsia="de-DE"/>
              </w:rPr>
              <w:t>(program izpopolnjevanja za udeležence NIPO)</w:t>
            </w:r>
          </w:p>
        </w:tc>
        <w:tc>
          <w:tcPr>
            <w:tcW w:w="1560" w:type="dxa"/>
            <w:tcBorders>
              <w:top w:val="single" w:sz="12" w:space="0" w:color="999999"/>
              <w:left w:val="single" w:sz="12" w:space="0" w:color="999999"/>
              <w:bottom w:val="single" w:sz="12" w:space="0" w:color="999999"/>
              <w:right w:val="single" w:sz="12" w:space="0" w:color="999999"/>
            </w:tcBorders>
            <w:shd w:val="clear" w:color="auto" w:fill="FFFFFF"/>
            <w:vAlign w:val="center"/>
          </w:tcPr>
          <w:p w14:paraId="6EB37F51" w14:textId="77777777" w:rsidR="0002232C" w:rsidRPr="00F04E28" w:rsidRDefault="0002232C" w:rsidP="00F5779B">
            <w:pPr>
              <w:jc w:val="center"/>
              <w:rPr>
                <w:rFonts w:ascii="Arial" w:hAnsi="Arial" w:cs="Arial"/>
                <w:b/>
                <w:sz w:val="20"/>
                <w:szCs w:val="20"/>
              </w:rPr>
            </w:pPr>
          </w:p>
          <w:p w14:paraId="2B7A6FB1" w14:textId="3538E288" w:rsidR="001A3BAF" w:rsidRPr="00F04E28" w:rsidRDefault="001A3BAF" w:rsidP="00F5779B">
            <w:pPr>
              <w:jc w:val="center"/>
              <w:rPr>
                <w:rFonts w:ascii="Arial" w:hAnsi="Arial" w:cs="Arial"/>
                <w:b/>
                <w:sz w:val="20"/>
                <w:szCs w:val="20"/>
              </w:rPr>
            </w:pPr>
            <w:r w:rsidRPr="00F04E28">
              <w:rPr>
                <w:rFonts w:ascii="Arial" w:hAnsi="Arial" w:cs="Arial"/>
                <w:b/>
                <w:sz w:val="20"/>
                <w:szCs w:val="20"/>
              </w:rPr>
              <w:t>B (</w:t>
            </w:r>
            <w:r w:rsidR="0002232C" w:rsidRPr="00F04E28">
              <w:rPr>
                <w:rFonts w:ascii="Arial" w:hAnsi="Arial" w:cs="Arial"/>
                <w:b/>
                <w:sz w:val="20"/>
                <w:szCs w:val="20"/>
              </w:rPr>
              <w:t>KRZS</w:t>
            </w:r>
            <w:r w:rsidRPr="00F04E28">
              <w:rPr>
                <w:rFonts w:ascii="Arial" w:hAnsi="Arial" w:cs="Arial"/>
                <w:b/>
                <w:sz w:val="20"/>
                <w:szCs w:val="20"/>
              </w:rPr>
              <w:t>)</w:t>
            </w:r>
          </w:p>
          <w:p w14:paraId="08DBB360" w14:textId="77777777" w:rsidR="0002232C" w:rsidRPr="00F04E28" w:rsidRDefault="0002232C" w:rsidP="00F5779B">
            <w:pPr>
              <w:jc w:val="center"/>
              <w:rPr>
                <w:rFonts w:ascii="Arial" w:hAnsi="Arial" w:cs="Arial"/>
                <w:b/>
                <w:sz w:val="20"/>
                <w:szCs w:val="20"/>
              </w:rPr>
            </w:pPr>
          </w:p>
          <w:p w14:paraId="3601146D" w14:textId="034C349B" w:rsidR="0002232C" w:rsidRPr="00F04E28" w:rsidRDefault="0002232C" w:rsidP="00F5779B">
            <w:pPr>
              <w:jc w:val="center"/>
              <w:rPr>
                <w:rFonts w:ascii="Arial" w:hAnsi="Arial" w:cs="Arial"/>
                <w:b/>
                <w:sz w:val="16"/>
                <w:szCs w:val="16"/>
              </w:rPr>
            </w:pPr>
            <w:r w:rsidRPr="00F04E28">
              <w:rPr>
                <w:rFonts w:ascii="Arial" w:hAnsi="Arial" w:cs="Arial"/>
                <w:kern w:val="1"/>
                <w:sz w:val="16"/>
                <w:szCs w:val="16"/>
                <w:lang w:eastAsia="de-DE"/>
              </w:rPr>
              <w:t>(program izpopolnjevanja za udeležence NIPO)</w:t>
            </w:r>
          </w:p>
        </w:tc>
      </w:tr>
      <w:tr w:rsidR="007C7376" w:rsidRPr="00F04E28" w14:paraId="675B6BB3"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FFFF99"/>
          </w:tcPr>
          <w:p w14:paraId="47075BE0" w14:textId="77777777" w:rsidR="0002232C" w:rsidRPr="00F04E28" w:rsidRDefault="007C7376" w:rsidP="0002232C">
            <w:pPr>
              <w:rPr>
                <w:rFonts w:ascii="Arial" w:hAnsi="Arial" w:cs="Arial"/>
                <w:b/>
                <w:i/>
                <w:iCs/>
                <w:kern w:val="1"/>
                <w:sz w:val="20"/>
                <w:szCs w:val="20"/>
                <w:lang w:eastAsia="de-DE"/>
              </w:rPr>
            </w:pPr>
            <w:r w:rsidRPr="00F04E28">
              <w:rPr>
                <w:rFonts w:ascii="Arial" w:hAnsi="Arial" w:cs="Arial"/>
                <w:b/>
                <w:sz w:val="20"/>
                <w:szCs w:val="20"/>
                <w:lang w:eastAsia="en-US"/>
              </w:rPr>
              <w:t>Ime programa izpopolnjevanja</w:t>
            </w:r>
          </w:p>
          <w:p w14:paraId="5BAF18E8" w14:textId="3FCE4B29" w:rsidR="007C7376" w:rsidRPr="00F04E28" w:rsidRDefault="0002232C" w:rsidP="0002232C">
            <w:pPr>
              <w:rPr>
                <w:rFonts w:ascii="Arial" w:hAnsi="Arial" w:cs="Arial"/>
                <w:sz w:val="20"/>
                <w:szCs w:val="20"/>
              </w:rPr>
            </w:pPr>
            <w:r w:rsidRPr="00F04E28">
              <w:rPr>
                <w:rFonts w:ascii="Arial" w:hAnsi="Arial" w:cs="Arial"/>
                <w:sz w:val="20"/>
                <w:szCs w:val="20"/>
              </w:rPr>
              <w:t xml:space="preserve">(program izpopolnjevanja, ki ga prijavljajte naj ne bo krajši </w:t>
            </w:r>
            <w:r w:rsidRPr="00F04E28">
              <w:rPr>
                <w:rFonts w:ascii="Arial" w:hAnsi="Arial" w:cs="Arial"/>
                <w:b/>
                <w:sz w:val="20"/>
                <w:szCs w:val="20"/>
              </w:rPr>
              <w:t>od desetih strani)</w:t>
            </w:r>
            <w:r w:rsidRPr="00F04E28">
              <w:rPr>
                <w:rFonts w:ascii="Arial" w:hAnsi="Arial" w:cs="Arial"/>
                <w:sz w:val="20"/>
                <w:szCs w:val="20"/>
              </w:rPr>
              <w:t>.</w:t>
            </w:r>
          </w:p>
        </w:tc>
      </w:tr>
      <w:tr w:rsidR="00AC5020" w:rsidRPr="00F04E28" w14:paraId="71DE6146"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393F8FB0" w14:textId="77777777" w:rsidR="00AC5020" w:rsidRPr="00F04E28" w:rsidRDefault="00AC5020" w:rsidP="006163D4">
            <w:pPr>
              <w:rPr>
                <w:rFonts w:ascii="Arial" w:hAnsi="Arial" w:cs="Arial"/>
                <w:sz w:val="20"/>
                <w:szCs w:val="20"/>
              </w:rPr>
            </w:pPr>
            <w:bookmarkStart w:id="0" w:name="__Fieldmark__1052_886113792"/>
          </w:p>
          <w:bookmarkEnd w:id="0"/>
          <w:p w14:paraId="7FB5B684" w14:textId="77777777" w:rsidR="00684070" w:rsidRDefault="00684070" w:rsidP="003979FE">
            <w:pPr>
              <w:rPr>
                <w:rFonts w:ascii="Arial" w:hAnsi="Arial" w:cs="Arial"/>
                <w:sz w:val="20"/>
                <w:szCs w:val="20"/>
              </w:rPr>
            </w:pPr>
            <w:r>
              <w:rPr>
                <w:rFonts w:ascii="Arial" w:hAnsi="Arial" w:cs="Arial"/>
                <w:sz w:val="20"/>
                <w:szCs w:val="20"/>
              </w:rPr>
              <w:t xml:space="preserve">Učitelj pod stresom – kako prepoznati in premagovati stres pri delu z ranljivimi skupinami </w:t>
            </w:r>
          </w:p>
          <w:p w14:paraId="5254B0F9" w14:textId="6B7EEF78" w:rsidR="00AC5020" w:rsidRPr="00F04E28" w:rsidRDefault="00684070" w:rsidP="003979FE">
            <w:pPr>
              <w:rPr>
                <w:rFonts w:ascii="Arial" w:hAnsi="Arial" w:cs="Arial"/>
                <w:sz w:val="20"/>
                <w:szCs w:val="20"/>
              </w:rPr>
            </w:pPr>
            <w:r>
              <w:rPr>
                <w:rFonts w:ascii="Arial" w:hAnsi="Arial" w:cs="Arial"/>
                <w:sz w:val="20"/>
                <w:szCs w:val="20"/>
              </w:rPr>
              <w:t>(v nadaljevanju tudi krajše: Učitelj pod stresom)</w:t>
            </w:r>
          </w:p>
          <w:p w14:paraId="5BA55C9A" w14:textId="4092946B" w:rsidR="003979FE" w:rsidRPr="00F04E28" w:rsidRDefault="003979FE" w:rsidP="003979FE">
            <w:pPr>
              <w:rPr>
                <w:rFonts w:ascii="Arial" w:hAnsi="Arial" w:cs="Arial"/>
                <w:sz w:val="20"/>
                <w:szCs w:val="20"/>
              </w:rPr>
            </w:pPr>
          </w:p>
        </w:tc>
      </w:tr>
      <w:tr w:rsidR="007C7376" w:rsidRPr="00F04E28" w14:paraId="36402C10" w14:textId="77777777" w:rsidTr="009D56FF">
        <w:trPr>
          <w:trHeight w:val="335"/>
        </w:trPr>
        <w:tc>
          <w:tcPr>
            <w:tcW w:w="9413" w:type="dxa"/>
            <w:gridSpan w:val="5"/>
            <w:tcBorders>
              <w:top w:val="single" w:sz="12" w:space="0" w:color="999999"/>
              <w:left w:val="single" w:sz="12" w:space="0" w:color="999999"/>
              <w:bottom w:val="single" w:sz="12" w:space="0" w:color="999999"/>
              <w:right w:val="single" w:sz="12" w:space="0" w:color="999999"/>
            </w:tcBorders>
            <w:shd w:val="clear" w:color="auto" w:fill="FFFF99"/>
          </w:tcPr>
          <w:p w14:paraId="31376C3D" w14:textId="2DEE0E9B" w:rsidR="007C7376" w:rsidRPr="00F04E28" w:rsidRDefault="007C7376">
            <w:pPr>
              <w:rPr>
                <w:rFonts w:ascii="Arial" w:hAnsi="Arial" w:cs="Arial"/>
                <w:b/>
                <w:sz w:val="20"/>
                <w:szCs w:val="20"/>
                <w:lang w:eastAsia="en-US"/>
              </w:rPr>
            </w:pPr>
            <w:r w:rsidRPr="00F04E28">
              <w:rPr>
                <w:rFonts w:ascii="Arial" w:hAnsi="Arial" w:cs="Arial"/>
                <w:b/>
                <w:sz w:val="22"/>
                <w:szCs w:val="20"/>
              </w:rPr>
              <w:t>Elementi programa izpopolnjevanja</w:t>
            </w:r>
          </w:p>
        </w:tc>
      </w:tr>
      <w:tr w:rsidR="005A52B9" w:rsidRPr="00F04E28" w14:paraId="7C2A189E" w14:textId="77777777" w:rsidTr="009D56FF">
        <w:tc>
          <w:tcPr>
            <w:tcW w:w="840" w:type="dxa"/>
            <w:tcBorders>
              <w:top w:val="single" w:sz="12" w:space="0" w:color="999999"/>
              <w:left w:val="single" w:sz="12" w:space="0" w:color="999999"/>
              <w:bottom w:val="single" w:sz="12" w:space="0" w:color="999999"/>
            </w:tcBorders>
            <w:shd w:val="clear" w:color="auto" w:fill="FFFF99"/>
          </w:tcPr>
          <w:p w14:paraId="7B46B8C1" w14:textId="7F43FFE6" w:rsidR="005A52B9" w:rsidRPr="00F04E28" w:rsidRDefault="007C7376" w:rsidP="00D1375A">
            <w:pPr>
              <w:jc w:val="center"/>
              <w:rPr>
                <w:rFonts w:ascii="Arial" w:hAnsi="Arial" w:cs="Arial"/>
                <w:sz w:val="20"/>
                <w:szCs w:val="20"/>
              </w:rPr>
            </w:pPr>
            <w:r w:rsidRPr="00F04E28">
              <w:rPr>
                <w:rFonts w:ascii="Arial" w:hAnsi="Arial" w:cs="Arial"/>
                <w:b/>
                <w:sz w:val="20"/>
                <w:szCs w:val="20"/>
              </w:rPr>
              <w:t>a</w:t>
            </w:r>
            <w:r w:rsidR="001A3BAF" w:rsidRPr="00F04E28">
              <w:rPr>
                <w:rFonts w:ascii="Arial" w:hAnsi="Arial" w:cs="Arial"/>
                <w:b/>
                <w:sz w:val="20"/>
                <w:szCs w:val="20"/>
              </w:rPr>
              <w:t>.</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632ACDE8" w14:textId="77777777" w:rsidR="005A52B9" w:rsidRPr="00F04E28" w:rsidRDefault="005A52B9">
            <w:pPr>
              <w:rPr>
                <w:rFonts w:ascii="Arial" w:hAnsi="Arial" w:cs="Arial"/>
                <w:sz w:val="20"/>
                <w:szCs w:val="20"/>
              </w:rPr>
            </w:pPr>
            <w:r w:rsidRPr="00F04E28">
              <w:rPr>
                <w:rFonts w:ascii="Arial" w:hAnsi="Arial" w:cs="Arial"/>
                <w:b/>
                <w:sz w:val="20"/>
                <w:szCs w:val="20"/>
                <w:lang w:eastAsia="en-US"/>
              </w:rPr>
              <w:t xml:space="preserve">Namen programa </w:t>
            </w:r>
            <w:r w:rsidR="009E3037" w:rsidRPr="00F04E28">
              <w:rPr>
                <w:rFonts w:ascii="Arial" w:hAnsi="Arial" w:cs="Arial"/>
                <w:b/>
                <w:sz w:val="20"/>
                <w:szCs w:val="20"/>
                <w:lang w:eastAsia="en-US"/>
              </w:rPr>
              <w:t>izpopolnjevanja</w:t>
            </w:r>
          </w:p>
        </w:tc>
      </w:tr>
      <w:tr w:rsidR="00AC5020" w:rsidRPr="00F04E28" w14:paraId="2A7F2F0A"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75FF4F58" w14:textId="77777777" w:rsidR="00AC5020" w:rsidRPr="00684070" w:rsidRDefault="00AC5020" w:rsidP="006163D4">
            <w:pPr>
              <w:rPr>
                <w:rFonts w:ascii="Arial" w:hAnsi="Arial" w:cs="Arial"/>
                <w:sz w:val="20"/>
                <w:szCs w:val="20"/>
                <w:highlight w:val="yellow"/>
              </w:rPr>
            </w:pPr>
            <w:bookmarkStart w:id="1" w:name="__Fieldmark__1053_886113792"/>
          </w:p>
          <w:bookmarkEnd w:id="1"/>
          <w:p w14:paraId="6C95D126" w14:textId="2B915AEF" w:rsidR="000C291A" w:rsidRPr="00587E5F" w:rsidRDefault="003B3581" w:rsidP="003F6BC8">
            <w:pPr>
              <w:jc w:val="both"/>
              <w:rPr>
                <w:rFonts w:ascii="Arial" w:hAnsi="Arial" w:cs="Arial"/>
                <w:sz w:val="20"/>
                <w:szCs w:val="20"/>
              </w:rPr>
            </w:pPr>
            <w:r w:rsidRPr="00587E5F">
              <w:rPr>
                <w:rFonts w:ascii="Arial" w:hAnsi="Arial" w:cs="Arial"/>
                <w:sz w:val="20"/>
                <w:szCs w:val="20"/>
              </w:rPr>
              <w:t>Vlaganje v strokovni razvoj izobraževalcev odraslih v programih neformalnega izobraževanja je ključnega pomena pri zagotavljanju kakovostne storitve na področju izobraževanja odraslih. Izobraževalci odraslih morajo imeti znanja in spretnosti, s katerimi lahko učinkovito zadovoljijo različne interese, želje in potrebe posameznih učečih se ciljnih skupin, predvsem ranljivih, ter kompetence za učinkovito motiviranje k vseživljenjskemu učenju le-teh.</w:t>
            </w:r>
          </w:p>
          <w:p w14:paraId="45E7D06B" w14:textId="025A3E19" w:rsidR="003B3581" w:rsidRPr="00587E5F" w:rsidRDefault="003B3581" w:rsidP="003F6BC8">
            <w:pPr>
              <w:jc w:val="both"/>
              <w:rPr>
                <w:rFonts w:ascii="Arial" w:hAnsi="Arial" w:cs="Arial"/>
                <w:sz w:val="20"/>
                <w:szCs w:val="20"/>
              </w:rPr>
            </w:pPr>
          </w:p>
          <w:p w14:paraId="2BC6D14C" w14:textId="0B552B06" w:rsidR="008153CF" w:rsidRPr="00587E5F" w:rsidRDefault="003B3581" w:rsidP="00702EC6">
            <w:pPr>
              <w:jc w:val="both"/>
              <w:rPr>
                <w:rFonts w:ascii="Arial" w:hAnsi="Arial" w:cs="Arial"/>
                <w:sz w:val="20"/>
                <w:szCs w:val="20"/>
              </w:rPr>
            </w:pPr>
            <w:r w:rsidRPr="00587E5F">
              <w:rPr>
                <w:rFonts w:ascii="Arial" w:hAnsi="Arial" w:cs="Arial"/>
                <w:sz w:val="20"/>
                <w:szCs w:val="20"/>
              </w:rPr>
              <w:t xml:space="preserve">Izobraževalci odraslih so strokovnjaki, ki prihajajo iz različnih delovnih področij ter znanstvenih disciplin. Veliko le-teh je zaposlenih v javnih in zasebnih organizacijah za izobraževanje odraslih </w:t>
            </w:r>
            <w:r w:rsidR="000C291A" w:rsidRPr="00587E5F">
              <w:rPr>
                <w:rFonts w:ascii="Arial" w:hAnsi="Arial" w:cs="Arial"/>
                <w:sz w:val="20"/>
                <w:szCs w:val="20"/>
              </w:rPr>
              <w:t xml:space="preserve">in se ukvarjajo </w:t>
            </w:r>
            <w:r w:rsidRPr="00587E5F">
              <w:rPr>
                <w:rFonts w:ascii="Arial" w:hAnsi="Arial" w:cs="Arial"/>
                <w:sz w:val="20"/>
                <w:szCs w:val="20"/>
              </w:rPr>
              <w:t xml:space="preserve">tako </w:t>
            </w:r>
            <w:r w:rsidR="000C291A" w:rsidRPr="00587E5F">
              <w:rPr>
                <w:rFonts w:ascii="Arial" w:hAnsi="Arial" w:cs="Arial"/>
                <w:sz w:val="20"/>
                <w:szCs w:val="20"/>
              </w:rPr>
              <w:t xml:space="preserve">s formalnim kot neformalnim izobraževanjem odraslih. Kar nekaj pa jih je zaposlenih tudi na drugih področjih (npr. gospodarskem sektorju) in izobražujejo v neformalnih programih, preko </w:t>
            </w:r>
            <w:proofErr w:type="spellStart"/>
            <w:r w:rsidR="000C291A" w:rsidRPr="00587E5F">
              <w:rPr>
                <w:rFonts w:ascii="Arial" w:hAnsi="Arial" w:cs="Arial"/>
                <w:sz w:val="20"/>
                <w:szCs w:val="20"/>
              </w:rPr>
              <w:t>podjemnih</w:t>
            </w:r>
            <w:proofErr w:type="spellEnd"/>
            <w:r w:rsidR="000C291A" w:rsidRPr="00587E5F">
              <w:rPr>
                <w:rFonts w:ascii="Arial" w:hAnsi="Arial" w:cs="Arial"/>
                <w:sz w:val="20"/>
                <w:szCs w:val="20"/>
              </w:rPr>
              <w:t xml:space="preserve"> ali avtorskih pogodb. V naši ciljni skupini je veliko zaposlenih, ki imajo ogromno znanj s svojega ožjega strokovnega področja, manjkajo pa jim bolj specifična znanja, ki se vežejo na specifiko izobraževanja odraslih</w:t>
            </w:r>
            <w:r w:rsidR="00880107" w:rsidRPr="00587E5F">
              <w:rPr>
                <w:rFonts w:ascii="Arial" w:hAnsi="Arial" w:cs="Arial"/>
                <w:sz w:val="20"/>
                <w:szCs w:val="20"/>
              </w:rPr>
              <w:t xml:space="preserve">. </w:t>
            </w:r>
            <w:r w:rsidR="004F279C" w:rsidRPr="00587E5F">
              <w:rPr>
                <w:rFonts w:ascii="Arial" w:hAnsi="Arial" w:cs="Arial"/>
                <w:sz w:val="20"/>
                <w:szCs w:val="20"/>
              </w:rPr>
              <w:t>Navedeno se sklada z ugotovitvami Andragoškega centra Slovenije (Možina T., Zorić Frantar M., Birman Forjanič Z. (2020), Ugotavljanje potreb izobraževalcev v neformalnem izobraževanju, Ljubljana, Andragoški center Slovenije)</w:t>
            </w:r>
            <w:r w:rsidR="008153CF" w:rsidRPr="00587E5F">
              <w:rPr>
                <w:rFonts w:ascii="Arial" w:hAnsi="Arial" w:cs="Arial"/>
                <w:sz w:val="20"/>
                <w:szCs w:val="20"/>
              </w:rPr>
              <w:t xml:space="preserve">. Na vprašalnik je odgovarjalo 250 oseb (učitelji, mentorji, organizatorji). Ugotovljeno je bilo, da </w:t>
            </w:r>
            <w:r w:rsidR="00880107" w:rsidRPr="00587E5F">
              <w:rPr>
                <w:rFonts w:ascii="Arial" w:hAnsi="Arial" w:cs="Arial"/>
                <w:sz w:val="20"/>
                <w:szCs w:val="20"/>
              </w:rPr>
              <w:t>dve tretjini anketirancev (66 %) zelo potrebuje znanja s področja motivacije odraslih v neformalnem izobra</w:t>
            </w:r>
            <w:r w:rsidR="0015057F">
              <w:rPr>
                <w:rFonts w:ascii="Arial" w:hAnsi="Arial" w:cs="Arial"/>
                <w:sz w:val="20"/>
                <w:szCs w:val="20"/>
              </w:rPr>
              <w:t>ževanju za učenje in poučevanje</w:t>
            </w:r>
            <w:r w:rsidR="00880107" w:rsidRPr="00587E5F">
              <w:rPr>
                <w:rFonts w:ascii="Arial" w:hAnsi="Arial" w:cs="Arial"/>
                <w:sz w:val="20"/>
                <w:szCs w:val="20"/>
              </w:rPr>
              <w:t xml:space="preserve"> in 27% anketirancev teh znanj potrebuje deloma.</w:t>
            </w:r>
            <w:r w:rsidR="00702EC6" w:rsidRPr="00587E5F">
              <w:rPr>
                <w:rFonts w:ascii="Arial" w:hAnsi="Arial" w:cs="Arial"/>
                <w:sz w:val="20"/>
                <w:szCs w:val="20"/>
              </w:rPr>
              <w:t xml:space="preserve"> </w:t>
            </w:r>
            <w:r w:rsidR="003F749A" w:rsidRPr="00587E5F">
              <w:rPr>
                <w:rFonts w:ascii="Arial" w:hAnsi="Arial" w:cs="Arial"/>
                <w:sz w:val="20"/>
                <w:szCs w:val="20"/>
              </w:rPr>
              <w:t xml:space="preserve">57 % anketiranih </w:t>
            </w:r>
            <w:r w:rsidR="00880107" w:rsidRPr="00587E5F">
              <w:rPr>
                <w:rFonts w:ascii="Arial" w:hAnsi="Arial" w:cs="Arial"/>
                <w:sz w:val="20"/>
                <w:szCs w:val="20"/>
              </w:rPr>
              <w:t xml:space="preserve">je tudi </w:t>
            </w:r>
            <w:r w:rsidR="003F749A" w:rsidRPr="00587E5F">
              <w:rPr>
                <w:rFonts w:ascii="Arial" w:hAnsi="Arial" w:cs="Arial"/>
                <w:sz w:val="20"/>
                <w:szCs w:val="20"/>
              </w:rPr>
              <w:t xml:space="preserve">ocenilo, da zelo potrebuje znanja s področja prepoznavanja ovir, ki odraslim preprečujejo vključevanje v neformalno izobraževanje, dobra tretjina (35 %) pa, da omenjena znanja deloma potrebuje. Veliko anketirancev je </w:t>
            </w:r>
            <w:r w:rsidR="00E45809" w:rsidRPr="00587E5F">
              <w:rPr>
                <w:rFonts w:ascii="Arial" w:hAnsi="Arial" w:cs="Arial"/>
                <w:sz w:val="20"/>
                <w:szCs w:val="20"/>
              </w:rPr>
              <w:t xml:space="preserve">tudi navedlo, da bi v prihodnje potrebovali andragoška znanja nasploh ter posebej znanja s področja značilnosti in dela z različnimi učečimi se ciljnimi skupinami </w:t>
            </w:r>
            <w:r w:rsidR="008153CF" w:rsidRPr="00587E5F">
              <w:rPr>
                <w:rFonts w:ascii="Arial" w:hAnsi="Arial" w:cs="Arial"/>
                <w:sz w:val="20"/>
                <w:szCs w:val="20"/>
              </w:rPr>
              <w:t xml:space="preserve">(povzeto po Možina, Zorić Frantar, Birman Forjanič, 2020). </w:t>
            </w:r>
            <w:r w:rsidR="004F279C" w:rsidRPr="00587E5F">
              <w:rPr>
                <w:rFonts w:ascii="Arial" w:hAnsi="Arial" w:cs="Arial"/>
                <w:sz w:val="20"/>
                <w:szCs w:val="20"/>
              </w:rPr>
              <w:t xml:space="preserve"> </w:t>
            </w:r>
          </w:p>
          <w:p w14:paraId="2215C829" w14:textId="38AC8371" w:rsidR="00702EC6" w:rsidRPr="00587E5F" w:rsidRDefault="00702EC6" w:rsidP="00702EC6">
            <w:pPr>
              <w:jc w:val="both"/>
              <w:rPr>
                <w:rFonts w:ascii="Arial" w:hAnsi="Arial" w:cs="Arial"/>
                <w:sz w:val="20"/>
                <w:szCs w:val="20"/>
              </w:rPr>
            </w:pPr>
          </w:p>
          <w:p w14:paraId="7B4A280F" w14:textId="12C38953" w:rsidR="00702EC6" w:rsidRPr="00587E5F" w:rsidRDefault="00702EC6" w:rsidP="00702EC6">
            <w:pPr>
              <w:jc w:val="both"/>
              <w:rPr>
                <w:rFonts w:ascii="Arial" w:hAnsi="Arial" w:cs="Arial"/>
                <w:sz w:val="20"/>
                <w:szCs w:val="20"/>
              </w:rPr>
            </w:pPr>
            <w:r w:rsidRPr="00587E5F">
              <w:rPr>
                <w:rFonts w:ascii="Arial" w:hAnsi="Arial" w:cs="Arial"/>
                <w:sz w:val="20"/>
                <w:szCs w:val="20"/>
              </w:rPr>
              <w:t>Izobraževalci odraslih se pri svojem delu, še posebej z ranljivimi ciljnimi skupinami, nenehno srečujejo z različnimi stresnimi situacijami. Lahko bi celo rekli, da je stres, ki lahko vodi tudi do izgorelosti, oblika poklicnega stresa, značilnega za vzgojno izobraževalno delo</w:t>
            </w:r>
            <w:r w:rsidR="006643B6" w:rsidRPr="00587E5F">
              <w:rPr>
                <w:rFonts w:ascii="Arial" w:hAnsi="Arial" w:cs="Arial"/>
                <w:sz w:val="20"/>
                <w:szCs w:val="20"/>
              </w:rPr>
              <w:t>, poklice na področju izobraževanja</w:t>
            </w:r>
            <w:r w:rsidRPr="00587E5F">
              <w:rPr>
                <w:rFonts w:ascii="Arial" w:hAnsi="Arial" w:cs="Arial"/>
                <w:sz w:val="20"/>
                <w:szCs w:val="20"/>
              </w:rPr>
              <w:t>. O tem govorijo tudi ugotovitve longitudinalne raziskave o stresu v učiteljskem poklicu, ki jo je izvedla Evropska agencija za varnost in zdravje pri delu skupaj s sindikati vzgoje in izobraževanja širom po Evropi. Ena od 30 sodelujočih držav mednarodne raziskave je bila tudi Slovenija.</w:t>
            </w:r>
            <w:r w:rsidR="0045372F" w:rsidRPr="00587E5F">
              <w:rPr>
                <w:rFonts w:ascii="Arial" w:hAnsi="Arial" w:cs="Arial"/>
                <w:sz w:val="20"/>
                <w:szCs w:val="20"/>
              </w:rPr>
              <w:t xml:space="preserve"> Po podatkih raziskave </w:t>
            </w:r>
            <w:proofErr w:type="spellStart"/>
            <w:r w:rsidR="0045372F" w:rsidRPr="00587E5F">
              <w:rPr>
                <w:rFonts w:ascii="Arial" w:hAnsi="Arial" w:cs="Arial"/>
                <w:sz w:val="20"/>
                <w:szCs w:val="20"/>
              </w:rPr>
              <w:t>Labour</w:t>
            </w:r>
            <w:proofErr w:type="spellEnd"/>
            <w:r w:rsidR="0045372F" w:rsidRPr="00587E5F">
              <w:rPr>
                <w:rFonts w:ascii="Arial" w:hAnsi="Arial" w:cs="Arial"/>
                <w:sz w:val="20"/>
                <w:szCs w:val="20"/>
              </w:rPr>
              <w:t xml:space="preserve"> </w:t>
            </w:r>
            <w:proofErr w:type="spellStart"/>
            <w:r w:rsidR="0045372F" w:rsidRPr="00587E5F">
              <w:rPr>
                <w:rFonts w:ascii="Arial" w:hAnsi="Arial" w:cs="Arial"/>
                <w:sz w:val="20"/>
                <w:szCs w:val="20"/>
              </w:rPr>
              <w:t>Force</w:t>
            </w:r>
            <w:proofErr w:type="spellEnd"/>
            <w:r w:rsidR="0045372F" w:rsidRPr="00587E5F">
              <w:rPr>
                <w:rFonts w:ascii="Arial" w:hAnsi="Arial" w:cs="Arial"/>
                <w:sz w:val="20"/>
                <w:szCs w:val="20"/>
              </w:rPr>
              <w:t xml:space="preserve"> </w:t>
            </w:r>
            <w:proofErr w:type="spellStart"/>
            <w:r w:rsidR="0045372F" w:rsidRPr="00587E5F">
              <w:rPr>
                <w:rFonts w:ascii="Arial" w:hAnsi="Arial" w:cs="Arial"/>
                <w:sz w:val="20"/>
                <w:szCs w:val="20"/>
              </w:rPr>
              <w:t>Survey</w:t>
            </w:r>
            <w:proofErr w:type="spellEnd"/>
            <w:r w:rsidR="0045372F" w:rsidRPr="00587E5F">
              <w:rPr>
                <w:rFonts w:ascii="Arial" w:hAnsi="Arial" w:cs="Arial"/>
                <w:sz w:val="20"/>
                <w:szCs w:val="20"/>
              </w:rPr>
              <w:t xml:space="preserve">, ki so bili leta 2009 objavljeni na portalu Eurostat, je bil sklop stres skupaj s strahom in depresijo med evropskimi delavci, razvrščenih v enega izmed 15 poklicnih sektorjev, na tretjem mestu po pogostosti zdravstvenih težav povezanih z delom. </w:t>
            </w:r>
            <w:r w:rsidR="006643B6" w:rsidRPr="00587E5F">
              <w:rPr>
                <w:rFonts w:ascii="Arial" w:hAnsi="Arial" w:cs="Arial"/>
                <w:sz w:val="20"/>
                <w:szCs w:val="20"/>
              </w:rPr>
              <w:t>O</w:t>
            </w:r>
            <w:r w:rsidR="0045372F" w:rsidRPr="00587E5F">
              <w:rPr>
                <w:rFonts w:ascii="Arial" w:hAnsi="Arial" w:cs="Arial"/>
                <w:sz w:val="20"/>
                <w:szCs w:val="20"/>
              </w:rPr>
              <w:t xml:space="preserve">dstotek zdravstvenih težav, povezanih z stresom, strahom in depresijo, </w:t>
            </w:r>
            <w:r w:rsidR="006643B6" w:rsidRPr="00587E5F">
              <w:rPr>
                <w:rFonts w:ascii="Arial" w:hAnsi="Arial" w:cs="Arial"/>
                <w:sz w:val="20"/>
                <w:szCs w:val="20"/>
              </w:rPr>
              <w:t>pa je bil največji prav v sektorju izobraževanja</w:t>
            </w:r>
            <w:r w:rsidR="0045372F" w:rsidRPr="00587E5F">
              <w:rPr>
                <w:rFonts w:ascii="Arial" w:hAnsi="Arial" w:cs="Arial"/>
                <w:sz w:val="20"/>
                <w:szCs w:val="20"/>
              </w:rPr>
              <w:t xml:space="preserve"> </w:t>
            </w:r>
            <w:r w:rsidR="006643B6" w:rsidRPr="00587E5F">
              <w:rPr>
                <w:rFonts w:ascii="Arial" w:hAnsi="Arial" w:cs="Arial"/>
                <w:sz w:val="20"/>
                <w:szCs w:val="20"/>
              </w:rPr>
              <w:t>(</w:t>
            </w:r>
            <w:r w:rsidR="0045372F" w:rsidRPr="00587E5F">
              <w:rPr>
                <w:rFonts w:ascii="Arial" w:hAnsi="Arial" w:cs="Arial"/>
                <w:sz w:val="20"/>
                <w:szCs w:val="20"/>
              </w:rPr>
              <w:t>27 %</w:t>
            </w:r>
            <w:r w:rsidR="006643B6" w:rsidRPr="00587E5F">
              <w:rPr>
                <w:rFonts w:ascii="Arial" w:hAnsi="Arial" w:cs="Arial"/>
                <w:sz w:val="20"/>
                <w:szCs w:val="20"/>
              </w:rPr>
              <w:t xml:space="preserve">). Sledil mu je finančni sektor (25 %) ter </w:t>
            </w:r>
            <w:r w:rsidR="006643B6" w:rsidRPr="00587E5F">
              <w:rPr>
                <w:rFonts w:ascii="Arial" w:hAnsi="Arial" w:cs="Arial"/>
                <w:sz w:val="20"/>
                <w:szCs w:val="20"/>
              </w:rPr>
              <w:lastRenderedPageBreak/>
              <w:t>javna administracija in sodstvo (24 %). Ugotovljeno je bilo tudi</w:t>
            </w:r>
            <w:r w:rsidR="0015057F">
              <w:rPr>
                <w:rFonts w:ascii="Arial" w:hAnsi="Arial" w:cs="Arial"/>
                <w:sz w:val="20"/>
                <w:szCs w:val="20"/>
              </w:rPr>
              <w:t>,</w:t>
            </w:r>
            <w:r w:rsidR="006643B6" w:rsidRPr="00587E5F">
              <w:rPr>
                <w:rFonts w:ascii="Arial" w:hAnsi="Arial" w:cs="Arial"/>
                <w:sz w:val="20"/>
                <w:szCs w:val="20"/>
              </w:rPr>
              <w:t xml:space="preserve"> da stres, depresija in strah ovirajo normalno delovanje zaposlenih. Približno 44 % zaposlenih je izrazilo zmerne omejitve delovanja zaradi stresa, o močnih omejitvah pa je poročala slaba četrtina zaposlenih (24 %) (Dostopno na: https://www.zvd.si/media/medialibrary/2016/01/DV-06-2014-Specificni_stresorji_pri_poklicu_ucitelja.pdf)</w:t>
            </w:r>
            <w:r w:rsidR="0015057F">
              <w:rPr>
                <w:rFonts w:ascii="Arial" w:hAnsi="Arial" w:cs="Arial"/>
                <w:sz w:val="20"/>
                <w:szCs w:val="20"/>
              </w:rPr>
              <w:t>.</w:t>
            </w:r>
          </w:p>
          <w:p w14:paraId="194C5216" w14:textId="77777777" w:rsidR="00702EC6" w:rsidRPr="00587E5F" w:rsidRDefault="00702EC6" w:rsidP="00702EC6">
            <w:pPr>
              <w:jc w:val="both"/>
              <w:rPr>
                <w:rFonts w:ascii="Arial" w:hAnsi="Arial" w:cs="Arial"/>
                <w:sz w:val="20"/>
                <w:szCs w:val="20"/>
              </w:rPr>
            </w:pPr>
          </w:p>
          <w:p w14:paraId="229DACBC" w14:textId="3BA5970B" w:rsidR="008153CF" w:rsidRPr="00587E5F" w:rsidRDefault="006643B6" w:rsidP="004F279C">
            <w:pPr>
              <w:widowControl w:val="0"/>
              <w:autoSpaceDE w:val="0"/>
              <w:autoSpaceDN w:val="0"/>
              <w:adjustRightInd w:val="0"/>
              <w:jc w:val="both"/>
              <w:rPr>
                <w:rFonts w:ascii="Arial" w:hAnsi="Arial" w:cs="Arial"/>
                <w:sz w:val="20"/>
                <w:szCs w:val="20"/>
              </w:rPr>
            </w:pPr>
            <w:r w:rsidRPr="00587E5F">
              <w:rPr>
                <w:rFonts w:ascii="Arial" w:hAnsi="Arial" w:cs="Arial"/>
                <w:sz w:val="20"/>
                <w:szCs w:val="20"/>
              </w:rPr>
              <w:t xml:space="preserve">Zaradi </w:t>
            </w:r>
            <w:r w:rsidR="00E40D3A" w:rsidRPr="00587E5F">
              <w:rPr>
                <w:rFonts w:ascii="Arial" w:hAnsi="Arial" w:cs="Arial"/>
                <w:sz w:val="20"/>
                <w:szCs w:val="20"/>
              </w:rPr>
              <w:t xml:space="preserve">vseh </w:t>
            </w:r>
            <w:r w:rsidRPr="00587E5F">
              <w:rPr>
                <w:rFonts w:ascii="Arial" w:hAnsi="Arial" w:cs="Arial"/>
                <w:sz w:val="20"/>
                <w:szCs w:val="20"/>
              </w:rPr>
              <w:t>zgoraj navedenih</w:t>
            </w:r>
            <w:r w:rsidR="00E40D3A" w:rsidRPr="00587E5F">
              <w:rPr>
                <w:rFonts w:ascii="Arial" w:hAnsi="Arial" w:cs="Arial"/>
                <w:sz w:val="20"/>
                <w:szCs w:val="20"/>
              </w:rPr>
              <w:t xml:space="preserve"> ugotovitev raziskave so nujna prizadevanja za zmanjševanje stresa in njegovih negativnih učinkov na izobraževalce odraslih. </w:t>
            </w:r>
          </w:p>
          <w:p w14:paraId="5AA05A4F" w14:textId="54B57652" w:rsidR="00E40D3A" w:rsidRDefault="00E40D3A" w:rsidP="004F279C">
            <w:pPr>
              <w:widowControl w:val="0"/>
              <w:autoSpaceDE w:val="0"/>
              <w:autoSpaceDN w:val="0"/>
              <w:adjustRightInd w:val="0"/>
              <w:jc w:val="both"/>
              <w:rPr>
                <w:rFonts w:ascii="Arial" w:hAnsi="Arial" w:cs="Arial"/>
                <w:sz w:val="20"/>
                <w:szCs w:val="20"/>
                <w:highlight w:val="yellow"/>
              </w:rPr>
            </w:pPr>
          </w:p>
          <w:p w14:paraId="5088F7A9" w14:textId="53EEC893" w:rsidR="00E40D3A" w:rsidRDefault="00E40D3A" w:rsidP="00E61A96">
            <w:pPr>
              <w:widowControl w:val="0"/>
              <w:autoSpaceDE w:val="0"/>
              <w:autoSpaceDN w:val="0"/>
              <w:adjustRightInd w:val="0"/>
              <w:jc w:val="both"/>
              <w:rPr>
                <w:rFonts w:ascii="Arial" w:hAnsi="Arial" w:cs="Arial"/>
                <w:sz w:val="20"/>
                <w:szCs w:val="20"/>
                <w:highlight w:val="yellow"/>
              </w:rPr>
            </w:pPr>
            <w:r w:rsidRPr="00E40D3A">
              <w:rPr>
                <w:rFonts w:ascii="Arial" w:hAnsi="Arial" w:cs="Arial"/>
                <w:sz w:val="20"/>
                <w:szCs w:val="20"/>
              </w:rPr>
              <w:t>Namen programa Učitelj pod stresom</w:t>
            </w:r>
            <w:r w:rsidR="00E61A96">
              <w:rPr>
                <w:rFonts w:ascii="Arial" w:hAnsi="Arial" w:cs="Arial"/>
                <w:sz w:val="20"/>
                <w:szCs w:val="20"/>
              </w:rPr>
              <w:t xml:space="preserve"> </w:t>
            </w:r>
            <w:r w:rsidR="00E61A96" w:rsidRPr="00E61A96">
              <w:rPr>
                <w:rFonts w:ascii="Arial" w:hAnsi="Arial" w:cs="Arial"/>
                <w:sz w:val="20"/>
                <w:szCs w:val="20"/>
              </w:rPr>
              <w:t>– kako prepoznati in premagovati stres pri delu z ranljivimi skupinami (v nadaljevanju tudi krajše: Učitelj pod stresom)</w:t>
            </w:r>
            <w:r w:rsidRPr="00E40D3A">
              <w:rPr>
                <w:rFonts w:ascii="Arial" w:hAnsi="Arial" w:cs="Arial"/>
                <w:sz w:val="20"/>
                <w:szCs w:val="20"/>
              </w:rPr>
              <w:t xml:space="preserve"> je izpopolnjevanje izobraževalcev odraslih za uspešno in učinkovito prepoznavanje in spoprijemanje s stresom in izgorelostjo pri svojem</w:t>
            </w:r>
            <w:r>
              <w:rPr>
                <w:rFonts w:ascii="Arial" w:hAnsi="Arial" w:cs="Arial"/>
                <w:sz w:val="20"/>
                <w:szCs w:val="20"/>
              </w:rPr>
              <w:t xml:space="preserve"> izobraževalnem</w:t>
            </w:r>
            <w:r w:rsidRPr="00E40D3A">
              <w:rPr>
                <w:rFonts w:ascii="Arial" w:hAnsi="Arial" w:cs="Arial"/>
                <w:sz w:val="20"/>
                <w:szCs w:val="20"/>
              </w:rPr>
              <w:t xml:space="preserve"> delu na področju neformalnega izobraževanja odraslih, predvsem </w:t>
            </w:r>
            <w:r>
              <w:rPr>
                <w:rFonts w:ascii="Arial" w:hAnsi="Arial" w:cs="Arial"/>
                <w:sz w:val="20"/>
                <w:szCs w:val="20"/>
              </w:rPr>
              <w:t xml:space="preserve">pri delu </w:t>
            </w:r>
            <w:r w:rsidRPr="00E40D3A">
              <w:rPr>
                <w:rFonts w:ascii="Arial" w:hAnsi="Arial" w:cs="Arial"/>
                <w:sz w:val="20"/>
                <w:szCs w:val="20"/>
              </w:rPr>
              <w:t>z ranljivimi ciljnimi skupinami.</w:t>
            </w:r>
          </w:p>
          <w:p w14:paraId="2AA83CFC" w14:textId="13384A5E" w:rsidR="00E40D3A" w:rsidRDefault="00E40D3A" w:rsidP="004F279C">
            <w:pPr>
              <w:widowControl w:val="0"/>
              <w:autoSpaceDE w:val="0"/>
              <w:autoSpaceDN w:val="0"/>
              <w:adjustRightInd w:val="0"/>
              <w:jc w:val="both"/>
              <w:rPr>
                <w:rFonts w:ascii="Arial" w:hAnsi="Arial" w:cs="Arial"/>
                <w:sz w:val="20"/>
                <w:szCs w:val="20"/>
                <w:highlight w:val="yellow"/>
              </w:rPr>
            </w:pPr>
          </w:p>
          <w:p w14:paraId="3C6090F1" w14:textId="6CE2417C" w:rsidR="00587E5F" w:rsidRDefault="00587E5F" w:rsidP="004F279C">
            <w:pPr>
              <w:widowControl w:val="0"/>
              <w:autoSpaceDE w:val="0"/>
              <w:autoSpaceDN w:val="0"/>
              <w:adjustRightInd w:val="0"/>
              <w:jc w:val="both"/>
              <w:rPr>
                <w:rFonts w:ascii="Arial" w:hAnsi="Arial" w:cs="Arial"/>
                <w:sz w:val="20"/>
                <w:szCs w:val="20"/>
                <w:highlight w:val="yellow"/>
              </w:rPr>
            </w:pPr>
            <w:r w:rsidRPr="00587E5F">
              <w:rPr>
                <w:rFonts w:ascii="Arial" w:hAnsi="Arial" w:cs="Arial"/>
                <w:sz w:val="20"/>
                <w:szCs w:val="20"/>
              </w:rPr>
              <w:t xml:space="preserve">V programu izpopolnjevanja se bodo udeleženci podrobneje seznanili s teoretskimi temelji s področja </w:t>
            </w:r>
            <w:r>
              <w:rPr>
                <w:rFonts w:ascii="Arial" w:hAnsi="Arial" w:cs="Arial"/>
                <w:sz w:val="20"/>
                <w:szCs w:val="20"/>
              </w:rPr>
              <w:t xml:space="preserve">stresa in izgorelosti, saj je prepoznavanje in učinkovito spoprijemanje s stresom eden od temeljev, da lahko izobraževalec odraslih </w:t>
            </w:r>
            <w:r w:rsidRPr="00587E5F">
              <w:rPr>
                <w:rFonts w:ascii="Arial" w:hAnsi="Arial" w:cs="Arial"/>
                <w:sz w:val="20"/>
                <w:szCs w:val="20"/>
              </w:rPr>
              <w:t>(ali v vlogi organizatorja ali izvajalca izobraževanja) svoje delo na področju neformalnega izobraževanja odraslih</w:t>
            </w:r>
            <w:r w:rsidR="00C404D9">
              <w:rPr>
                <w:rFonts w:ascii="Arial" w:hAnsi="Arial" w:cs="Arial"/>
                <w:sz w:val="20"/>
                <w:szCs w:val="20"/>
              </w:rPr>
              <w:t xml:space="preserve"> z različnimi</w:t>
            </w:r>
            <w:r w:rsidR="005F7911">
              <w:rPr>
                <w:rFonts w:ascii="Arial" w:hAnsi="Arial" w:cs="Arial"/>
                <w:sz w:val="20"/>
                <w:szCs w:val="20"/>
              </w:rPr>
              <w:t>, predvsem ranljivimi</w:t>
            </w:r>
            <w:r w:rsidR="00C404D9">
              <w:rPr>
                <w:rFonts w:ascii="Arial" w:hAnsi="Arial" w:cs="Arial"/>
                <w:sz w:val="20"/>
                <w:szCs w:val="20"/>
              </w:rPr>
              <w:t xml:space="preserve"> ciljnimi skupinami</w:t>
            </w:r>
            <w:r w:rsidRPr="00587E5F">
              <w:rPr>
                <w:rFonts w:ascii="Arial" w:hAnsi="Arial" w:cs="Arial"/>
                <w:sz w:val="20"/>
                <w:szCs w:val="20"/>
              </w:rPr>
              <w:t xml:space="preserve"> kakovostno opravlja.</w:t>
            </w:r>
          </w:p>
          <w:p w14:paraId="6279FB75" w14:textId="25529882" w:rsidR="00587E5F" w:rsidRDefault="00587E5F" w:rsidP="004F279C">
            <w:pPr>
              <w:widowControl w:val="0"/>
              <w:autoSpaceDE w:val="0"/>
              <w:autoSpaceDN w:val="0"/>
              <w:adjustRightInd w:val="0"/>
              <w:jc w:val="both"/>
              <w:rPr>
                <w:rFonts w:ascii="Arial" w:hAnsi="Arial" w:cs="Arial"/>
                <w:sz w:val="20"/>
                <w:szCs w:val="20"/>
                <w:highlight w:val="yellow"/>
              </w:rPr>
            </w:pPr>
          </w:p>
          <w:p w14:paraId="6CB1716A" w14:textId="2C7C1A6B" w:rsidR="0087590A" w:rsidRPr="00852862" w:rsidRDefault="0087590A" w:rsidP="004F279C">
            <w:pPr>
              <w:widowControl w:val="0"/>
              <w:autoSpaceDE w:val="0"/>
              <w:autoSpaceDN w:val="0"/>
              <w:adjustRightInd w:val="0"/>
              <w:jc w:val="both"/>
              <w:rPr>
                <w:rFonts w:ascii="Arial" w:hAnsi="Arial" w:cs="Arial"/>
                <w:sz w:val="20"/>
                <w:szCs w:val="20"/>
              </w:rPr>
            </w:pPr>
            <w:r w:rsidRPr="00283D81">
              <w:rPr>
                <w:rFonts w:ascii="Arial" w:hAnsi="Arial" w:cs="Arial"/>
                <w:sz w:val="20"/>
                <w:szCs w:val="20"/>
              </w:rPr>
              <w:t>V današnjem načinu življenja in dela se stresu, v takšni ali drugačni obliki, ne moremo izogniti. Kljub podobnim si</w:t>
            </w:r>
            <w:r w:rsidR="00C404D9">
              <w:rPr>
                <w:rFonts w:ascii="Arial" w:hAnsi="Arial" w:cs="Arial"/>
                <w:sz w:val="20"/>
                <w:szCs w:val="20"/>
              </w:rPr>
              <w:t>tuacijam, v katerih se znajdemo</w:t>
            </w:r>
            <w:r w:rsidRPr="00283D81">
              <w:rPr>
                <w:rFonts w:ascii="Arial" w:hAnsi="Arial" w:cs="Arial"/>
                <w:sz w:val="20"/>
                <w:szCs w:val="20"/>
              </w:rPr>
              <w:t>, pa se vsak posameznik na dejavnike, ki povzročajo stres, odziva drugače. Ko spoznamo, kaj nam povzroča stres</w:t>
            </w:r>
            <w:r w:rsidR="008A2CA6" w:rsidRPr="00283D81">
              <w:rPr>
                <w:rFonts w:ascii="Arial" w:hAnsi="Arial" w:cs="Arial"/>
                <w:sz w:val="20"/>
                <w:szCs w:val="20"/>
              </w:rPr>
              <w:t xml:space="preserve">, in ugotovimo, kako se nanj odzivamo, se ga prej zavedamo in lažje razvijamo učinkovite strategije za zmanjševanje njegovih posledic. V programu izpopolnjevanja </w:t>
            </w:r>
            <w:r w:rsidR="00D27595">
              <w:rPr>
                <w:rFonts w:ascii="Arial" w:hAnsi="Arial" w:cs="Arial"/>
                <w:sz w:val="20"/>
                <w:szCs w:val="20"/>
              </w:rPr>
              <w:t xml:space="preserve">Učitelj pod stresom </w:t>
            </w:r>
            <w:r w:rsidR="008A2CA6" w:rsidRPr="00283D81">
              <w:rPr>
                <w:rFonts w:ascii="Arial" w:hAnsi="Arial" w:cs="Arial"/>
                <w:sz w:val="20"/>
                <w:szCs w:val="20"/>
              </w:rPr>
              <w:t xml:space="preserve">bodo udeleženci – izobraževalci odraslih pridobili kompetence, kako upravljati s seboj, da bi zmanjšali tveganje za stres ter povečali svojo zmogljivost, sproščenost in potenciale tako na </w:t>
            </w:r>
            <w:r w:rsidR="008A2CA6" w:rsidRPr="00852862">
              <w:rPr>
                <w:rFonts w:ascii="Arial" w:hAnsi="Arial" w:cs="Arial"/>
                <w:sz w:val="20"/>
                <w:szCs w:val="20"/>
              </w:rPr>
              <w:t>svojem delovnem področju z različnimi</w:t>
            </w:r>
            <w:r w:rsidR="00E61A96">
              <w:rPr>
                <w:rFonts w:ascii="Arial" w:hAnsi="Arial" w:cs="Arial"/>
                <w:sz w:val="20"/>
                <w:szCs w:val="20"/>
              </w:rPr>
              <w:t>, predvsem ranljivimi</w:t>
            </w:r>
            <w:r w:rsidR="008A2CA6" w:rsidRPr="00852862">
              <w:rPr>
                <w:rFonts w:ascii="Arial" w:hAnsi="Arial" w:cs="Arial"/>
                <w:sz w:val="20"/>
                <w:szCs w:val="20"/>
              </w:rPr>
              <w:t xml:space="preserve"> učečimi se ciljnimi skupinami odraslih kot na vseh ostalih življenjskih področij.</w:t>
            </w:r>
          </w:p>
          <w:p w14:paraId="5FD08EF8" w14:textId="5F09ACD0" w:rsidR="008A2CA6" w:rsidRPr="00852862" w:rsidRDefault="008A2CA6" w:rsidP="004F279C">
            <w:pPr>
              <w:widowControl w:val="0"/>
              <w:autoSpaceDE w:val="0"/>
              <w:autoSpaceDN w:val="0"/>
              <w:adjustRightInd w:val="0"/>
              <w:jc w:val="both"/>
              <w:rPr>
                <w:rFonts w:ascii="Arial" w:hAnsi="Arial" w:cs="Arial"/>
                <w:sz w:val="20"/>
                <w:szCs w:val="20"/>
              </w:rPr>
            </w:pPr>
          </w:p>
          <w:p w14:paraId="67B55976" w14:textId="1EB9BE65" w:rsidR="000945C4" w:rsidRPr="00E61A96" w:rsidRDefault="00747E02" w:rsidP="000945C4">
            <w:pPr>
              <w:widowControl w:val="0"/>
              <w:autoSpaceDE w:val="0"/>
              <w:autoSpaceDN w:val="0"/>
              <w:adjustRightInd w:val="0"/>
              <w:jc w:val="both"/>
              <w:rPr>
                <w:rFonts w:ascii="Arial" w:hAnsi="Arial" w:cs="Arial"/>
                <w:sz w:val="20"/>
                <w:szCs w:val="20"/>
              </w:rPr>
            </w:pPr>
            <w:r w:rsidRPr="00852862">
              <w:rPr>
                <w:rFonts w:ascii="Arial" w:hAnsi="Arial" w:cs="Arial"/>
                <w:sz w:val="20"/>
                <w:szCs w:val="20"/>
              </w:rPr>
              <w:t>Izobraževa</w:t>
            </w:r>
            <w:r w:rsidR="005E2914" w:rsidRPr="00852862">
              <w:rPr>
                <w:rFonts w:ascii="Arial" w:hAnsi="Arial" w:cs="Arial"/>
                <w:sz w:val="20"/>
                <w:szCs w:val="20"/>
              </w:rPr>
              <w:t>lci odraslih se pri svojem izobraževalnem delu</w:t>
            </w:r>
            <w:r w:rsidR="00852862" w:rsidRPr="00852862">
              <w:rPr>
                <w:rFonts w:ascii="Arial" w:hAnsi="Arial" w:cs="Arial"/>
                <w:sz w:val="20"/>
                <w:szCs w:val="20"/>
              </w:rPr>
              <w:t xml:space="preserve"> na področju neformalnega izobraževanja odraslih</w:t>
            </w:r>
            <w:r w:rsidR="009D1E4A" w:rsidRPr="00852862">
              <w:rPr>
                <w:rFonts w:ascii="Arial" w:hAnsi="Arial" w:cs="Arial"/>
                <w:sz w:val="20"/>
                <w:szCs w:val="20"/>
              </w:rPr>
              <w:t xml:space="preserve"> </w:t>
            </w:r>
            <w:r w:rsidRPr="00852862">
              <w:rPr>
                <w:rFonts w:ascii="Arial" w:hAnsi="Arial" w:cs="Arial"/>
                <w:sz w:val="20"/>
                <w:szCs w:val="20"/>
              </w:rPr>
              <w:t xml:space="preserve">srečujejo z </w:t>
            </w:r>
            <w:r w:rsidR="00F603FF" w:rsidRPr="00852862">
              <w:rPr>
                <w:rFonts w:ascii="Arial" w:hAnsi="Arial" w:cs="Arial"/>
                <w:sz w:val="20"/>
                <w:szCs w:val="20"/>
              </w:rPr>
              <w:t xml:space="preserve">zelo različnimi ciljnimi skupinami odraslih. Vsaka skupina ima svoje značilnosti in posebnosti, katere mora izobraževalec odraslih v načrtovanju in izpeljavi izobraževalnega procesa upoštevati. Pozoren mora biti na </w:t>
            </w:r>
            <w:r w:rsidR="006B77E8" w:rsidRPr="00852862">
              <w:rPr>
                <w:rFonts w:ascii="Arial" w:hAnsi="Arial" w:cs="Arial"/>
                <w:sz w:val="20"/>
                <w:szCs w:val="20"/>
              </w:rPr>
              <w:t>njihove psihološke in sociološke posebnosti, sposobnosti za učenje, ovire pri vključitvi v izobraževanje, motivacijo za izobraževanje ipd.</w:t>
            </w:r>
            <w:r w:rsidR="000945C4">
              <w:rPr>
                <w:rFonts w:ascii="Arial" w:hAnsi="Arial" w:cs="Arial"/>
                <w:sz w:val="20"/>
                <w:szCs w:val="20"/>
              </w:rPr>
              <w:t xml:space="preserve"> Na vse le-te značilnosti in posebnosti pa mora biti še posebej pozoren pri delu z ranljivimi ciljnimi skupinami. </w:t>
            </w:r>
            <w:r w:rsidR="000945C4" w:rsidRPr="00E61A96">
              <w:rPr>
                <w:rFonts w:ascii="Arial" w:hAnsi="Arial" w:cs="Arial"/>
                <w:sz w:val="20"/>
                <w:szCs w:val="20"/>
              </w:rPr>
              <w:t>Operativni program razvoja človeških virov 2014–2020 med ranljive skupine prebivalstva uvršča skupine, ki se srečujejo z večjo stopnjo tveganja socialne izključenosti in neenakih možnosti. Kot ranljivo ciljno skupino bi lahko opredelili skupino odraslih, ki je družbeno, kulturno ali ekonomsko prikrajšana. Največkrat jih spremljajo revščina, brezposelnost, nizka stopnja izobrazbe, neznanje jezika, pomanjkanje informacij, manjša dostopnost do sodobne tehnologije. Med te skupine sodijo:</w:t>
            </w:r>
          </w:p>
          <w:p w14:paraId="3335FA41" w14:textId="77777777" w:rsidR="000945C4" w:rsidRPr="00E61A96" w:rsidRDefault="000945C4" w:rsidP="000945C4">
            <w:pPr>
              <w:pStyle w:val="Odstavekseznama"/>
              <w:widowControl w:val="0"/>
              <w:numPr>
                <w:ilvl w:val="0"/>
                <w:numId w:val="38"/>
              </w:numPr>
              <w:autoSpaceDE w:val="0"/>
              <w:autoSpaceDN w:val="0"/>
              <w:adjustRightInd w:val="0"/>
              <w:jc w:val="both"/>
              <w:rPr>
                <w:rFonts w:ascii="Arial" w:hAnsi="Arial" w:cs="Arial"/>
                <w:sz w:val="20"/>
                <w:szCs w:val="20"/>
              </w:rPr>
            </w:pPr>
            <w:r w:rsidRPr="00E61A96">
              <w:rPr>
                <w:rFonts w:ascii="Arial" w:hAnsi="Arial" w:cs="Arial"/>
                <w:sz w:val="20"/>
                <w:szCs w:val="20"/>
              </w:rPr>
              <w:t>starejši zaposleni,</w:t>
            </w:r>
          </w:p>
          <w:p w14:paraId="38CE6927" w14:textId="77777777" w:rsidR="000945C4" w:rsidRPr="00E61A96" w:rsidRDefault="000945C4" w:rsidP="000945C4">
            <w:pPr>
              <w:pStyle w:val="Odstavekseznama"/>
              <w:widowControl w:val="0"/>
              <w:numPr>
                <w:ilvl w:val="0"/>
                <w:numId w:val="38"/>
              </w:numPr>
              <w:autoSpaceDE w:val="0"/>
              <w:autoSpaceDN w:val="0"/>
              <w:adjustRightInd w:val="0"/>
              <w:jc w:val="both"/>
              <w:rPr>
                <w:rFonts w:ascii="Arial" w:hAnsi="Arial" w:cs="Arial"/>
                <w:sz w:val="20"/>
                <w:szCs w:val="20"/>
              </w:rPr>
            </w:pPr>
            <w:r w:rsidRPr="00E61A96">
              <w:rPr>
                <w:rFonts w:ascii="Arial" w:hAnsi="Arial" w:cs="Arial"/>
                <w:sz w:val="20"/>
                <w:szCs w:val="20"/>
              </w:rPr>
              <w:t>osebe z nizko izobrazbo,</w:t>
            </w:r>
          </w:p>
          <w:p w14:paraId="61A4D954" w14:textId="77777777" w:rsidR="000945C4" w:rsidRPr="00E61A96" w:rsidRDefault="000945C4" w:rsidP="000945C4">
            <w:pPr>
              <w:pStyle w:val="Odstavekseznama"/>
              <w:widowControl w:val="0"/>
              <w:numPr>
                <w:ilvl w:val="0"/>
                <w:numId w:val="38"/>
              </w:numPr>
              <w:autoSpaceDE w:val="0"/>
              <w:autoSpaceDN w:val="0"/>
              <w:adjustRightInd w:val="0"/>
              <w:jc w:val="both"/>
              <w:rPr>
                <w:rFonts w:ascii="Arial" w:hAnsi="Arial" w:cs="Arial"/>
                <w:sz w:val="20"/>
                <w:szCs w:val="20"/>
              </w:rPr>
            </w:pPr>
            <w:r w:rsidRPr="00E61A96">
              <w:rPr>
                <w:rFonts w:ascii="Arial" w:hAnsi="Arial" w:cs="Arial"/>
                <w:sz w:val="20"/>
                <w:szCs w:val="20"/>
              </w:rPr>
              <w:t xml:space="preserve">ljudi z nizkimi dohodki, </w:t>
            </w:r>
          </w:p>
          <w:p w14:paraId="0C325565" w14:textId="77777777" w:rsidR="000945C4" w:rsidRPr="00E61A96" w:rsidRDefault="000945C4" w:rsidP="000945C4">
            <w:pPr>
              <w:pStyle w:val="Odstavekseznama"/>
              <w:widowControl w:val="0"/>
              <w:numPr>
                <w:ilvl w:val="0"/>
                <w:numId w:val="38"/>
              </w:numPr>
              <w:autoSpaceDE w:val="0"/>
              <w:autoSpaceDN w:val="0"/>
              <w:adjustRightInd w:val="0"/>
              <w:jc w:val="both"/>
              <w:rPr>
                <w:rFonts w:ascii="Arial" w:hAnsi="Arial" w:cs="Arial"/>
                <w:sz w:val="20"/>
                <w:szCs w:val="20"/>
              </w:rPr>
            </w:pPr>
            <w:r w:rsidRPr="00E61A96">
              <w:rPr>
                <w:rFonts w:ascii="Arial" w:hAnsi="Arial" w:cs="Arial"/>
                <w:sz w:val="20"/>
                <w:szCs w:val="20"/>
              </w:rPr>
              <w:t>ljudje katerih preživetje je pogosto odvisno od socialnih transferjev (brezposelni, enostarševske družine, starejše samske osebe, starejše samske ženske),</w:t>
            </w:r>
          </w:p>
          <w:p w14:paraId="0202AA0F" w14:textId="77777777" w:rsidR="000945C4" w:rsidRPr="00E61A96" w:rsidRDefault="000945C4" w:rsidP="000945C4">
            <w:pPr>
              <w:pStyle w:val="Odstavekseznama"/>
              <w:widowControl w:val="0"/>
              <w:numPr>
                <w:ilvl w:val="0"/>
                <w:numId w:val="38"/>
              </w:numPr>
              <w:autoSpaceDE w:val="0"/>
              <w:autoSpaceDN w:val="0"/>
              <w:adjustRightInd w:val="0"/>
              <w:jc w:val="both"/>
              <w:rPr>
                <w:rFonts w:ascii="Arial" w:hAnsi="Arial" w:cs="Arial"/>
                <w:sz w:val="20"/>
                <w:szCs w:val="20"/>
              </w:rPr>
            </w:pPr>
            <w:r w:rsidRPr="00E61A96">
              <w:rPr>
                <w:rFonts w:ascii="Arial" w:hAnsi="Arial" w:cs="Arial"/>
                <w:sz w:val="20"/>
                <w:szCs w:val="20"/>
              </w:rPr>
              <w:t>invalidi (invalidi brez statusa, s težjimi okvarami),</w:t>
            </w:r>
          </w:p>
          <w:p w14:paraId="3B42B4ED" w14:textId="77777777" w:rsidR="000945C4" w:rsidRPr="00E61A96" w:rsidRDefault="000945C4" w:rsidP="000945C4">
            <w:pPr>
              <w:pStyle w:val="Odstavekseznama"/>
              <w:widowControl w:val="0"/>
              <w:numPr>
                <w:ilvl w:val="0"/>
                <w:numId w:val="38"/>
              </w:numPr>
              <w:autoSpaceDE w:val="0"/>
              <w:autoSpaceDN w:val="0"/>
              <w:adjustRightInd w:val="0"/>
              <w:jc w:val="both"/>
              <w:rPr>
                <w:rFonts w:ascii="Arial" w:hAnsi="Arial" w:cs="Arial"/>
                <w:sz w:val="20"/>
                <w:szCs w:val="20"/>
              </w:rPr>
            </w:pPr>
            <w:r w:rsidRPr="00E61A96">
              <w:rPr>
                <w:rFonts w:ascii="Arial" w:hAnsi="Arial" w:cs="Arial"/>
                <w:sz w:val="20"/>
                <w:szCs w:val="20"/>
              </w:rPr>
              <w:t>brezdomci (zdravstvene in stanovanjske težave),</w:t>
            </w:r>
          </w:p>
          <w:p w14:paraId="0923B9C7" w14:textId="77777777" w:rsidR="000945C4" w:rsidRPr="00E61A96" w:rsidRDefault="000945C4" w:rsidP="000945C4">
            <w:pPr>
              <w:pStyle w:val="Odstavekseznama"/>
              <w:widowControl w:val="0"/>
              <w:numPr>
                <w:ilvl w:val="0"/>
                <w:numId w:val="38"/>
              </w:numPr>
              <w:autoSpaceDE w:val="0"/>
              <w:autoSpaceDN w:val="0"/>
              <w:adjustRightInd w:val="0"/>
              <w:jc w:val="both"/>
              <w:rPr>
                <w:rFonts w:ascii="Arial" w:hAnsi="Arial" w:cs="Arial"/>
                <w:sz w:val="20"/>
                <w:szCs w:val="20"/>
              </w:rPr>
            </w:pPr>
            <w:r w:rsidRPr="00E61A96">
              <w:rPr>
                <w:rFonts w:ascii="Arial" w:hAnsi="Arial" w:cs="Arial"/>
                <w:sz w:val="20"/>
                <w:szCs w:val="20"/>
              </w:rPr>
              <w:t>Romi (brezposelnost, nizka stopnja izobrazbe, slabe stanovanjske razmere),</w:t>
            </w:r>
          </w:p>
          <w:p w14:paraId="3A9AAAF6" w14:textId="4799674E" w:rsidR="000945C4" w:rsidRDefault="000945C4" w:rsidP="000945C4">
            <w:pPr>
              <w:pStyle w:val="Odstavekseznama"/>
              <w:widowControl w:val="0"/>
              <w:numPr>
                <w:ilvl w:val="0"/>
                <w:numId w:val="38"/>
              </w:numPr>
              <w:autoSpaceDE w:val="0"/>
              <w:autoSpaceDN w:val="0"/>
              <w:adjustRightInd w:val="0"/>
              <w:jc w:val="both"/>
              <w:rPr>
                <w:rFonts w:ascii="Arial" w:hAnsi="Arial" w:cs="Arial"/>
                <w:sz w:val="20"/>
                <w:szCs w:val="20"/>
              </w:rPr>
            </w:pPr>
            <w:r w:rsidRPr="00E61A96">
              <w:rPr>
                <w:rFonts w:ascii="Arial" w:hAnsi="Arial" w:cs="Arial"/>
                <w:sz w:val="20"/>
                <w:szCs w:val="20"/>
              </w:rPr>
              <w:t>migranti, begunci in iskalci azila (nepoznavanje jezika, zaposlitev, stanovanjski pogoji),</w:t>
            </w:r>
          </w:p>
          <w:p w14:paraId="25D1DD34" w14:textId="77777777" w:rsidR="000945C4" w:rsidRPr="000945C4" w:rsidRDefault="000945C4" w:rsidP="000945C4">
            <w:pPr>
              <w:pStyle w:val="Odstavekseznama"/>
              <w:widowControl w:val="0"/>
              <w:numPr>
                <w:ilvl w:val="0"/>
                <w:numId w:val="38"/>
              </w:numPr>
              <w:autoSpaceDE w:val="0"/>
              <w:autoSpaceDN w:val="0"/>
              <w:adjustRightInd w:val="0"/>
              <w:jc w:val="both"/>
              <w:rPr>
                <w:rFonts w:ascii="Arial" w:hAnsi="Arial" w:cs="Arial"/>
                <w:sz w:val="20"/>
                <w:szCs w:val="20"/>
              </w:rPr>
            </w:pPr>
            <w:r w:rsidRPr="000945C4">
              <w:rPr>
                <w:rFonts w:ascii="Arial" w:hAnsi="Arial" w:cs="Arial"/>
                <w:sz w:val="20"/>
                <w:szCs w:val="20"/>
              </w:rPr>
              <w:t>otroci in mladostniki s težavami v odraščanju,</w:t>
            </w:r>
          </w:p>
          <w:p w14:paraId="7F1FD12E" w14:textId="77777777" w:rsidR="000945C4" w:rsidRPr="000945C4" w:rsidRDefault="000945C4" w:rsidP="000945C4">
            <w:pPr>
              <w:pStyle w:val="Odstavekseznama"/>
              <w:widowControl w:val="0"/>
              <w:numPr>
                <w:ilvl w:val="0"/>
                <w:numId w:val="38"/>
              </w:numPr>
              <w:autoSpaceDE w:val="0"/>
              <w:autoSpaceDN w:val="0"/>
              <w:adjustRightInd w:val="0"/>
              <w:jc w:val="both"/>
              <w:rPr>
                <w:rFonts w:ascii="Arial" w:hAnsi="Arial" w:cs="Arial"/>
                <w:sz w:val="20"/>
                <w:szCs w:val="20"/>
              </w:rPr>
            </w:pPr>
            <w:r w:rsidRPr="000945C4">
              <w:rPr>
                <w:rFonts w:ascii="Arial" w:hAnsi="Arial" w:cs="Arial"/>
                <w:sz w:val="20"/>
                <w:szCs w:val="20"/>
              </w:rPr>
              <w:t>druge ranljive skupine (žrtve nasilja, odvisniki, osebe s težavami v duševnem zdravju ipd.).</w:t>
            </w:r>
          </w:p>
          <w:p w14:paraId="31ECC899" w14:textId="77777777" w:rsidR="000945C4" w:rsidRDefault="000945C4" w:rsidP="00150C4D">
            <w:pPr>
              <w:widowControl w:val="0"/>
              <w:autoSpaceDE w:val="0"/>
              <w:autoSpaceDN w:val="0"/>
              <w:adjustRightInd w:val="0"/>
              <w:jc w:val="both"/>
              <w:rPr>
                <w:rFonts w:ascii="Arial" w:hAnsi="Arial" w:cs="Arial"/>
                <w:sz w:val="20"/>
                <w:szCs w:val="20"/>
              </w:rPr>
            </w:pPr>
          </w:p>
          <w:p w14:paraId="6F7DD371" w14:textId="07D96F17" w:rsidR="004F279C" w:rsidRPr="00684070" w:rsidRDefault="00000418" w:rsidP="00150C4D">
            <w:pPr>
              <w:widowControl w:val="0"/>
              <w:autoSpaceDE w:val="0"/>
              <w:autoSpaceDN w:val="0"/>
              <w:adjustRightInd w:val="0"/>
              <w:jc w:val="both"/>
              <w:rPr>
                <w:rFonts w:ascii="Arial" w:hAnsi="Arial" w:cs="Arial"/>
                <w:sz w:val="20"/>
                <w:szCs w:val="20"/>
                <w:highlight w:val="yellow"/>
              </w:rPr>
            </w:pPr>
            <w:r w:rsidRPr="00852862">
              <w:rPr>
                <w:rFonts w:ascii="Arial" w:hAnsi="Arial" w:cs="Arial"/>
                <w:sz w:val="20"/>
                <w:szCs w:val="20"/>
              </w:rPr>
              <w:t xml:space="preserve">V programu izpopolnjevanja Učitelj pod stresom pa bo poseben poudarek namenjen </w:t>
            </w:r>
            <w:proofErr w:type="spellStart"/>
            <w:r w:rsidRPr="00852862">
              <w:rPr>
                <w:rFonts w:ascii="Arial" w:hAnsi="Arial" w:cs="Arial"/>
                <w:sz w:val="20"/>
                <w:szCs w:val="20"/>
              </w:rPr>
              <w:t>prv</w:t>
            </w:r>
            <w:proofErr w:type="spellEnd"/>
            <w:r w:rsidRPr="00852862">
              <w:rPr>
                <w:rFonts w:ascii="Arial" w:hAnsi="Arial" w:cs="Arial"/>
                <w:sz w:val="20"/>
                <w:szCs w:val="20"/>
              </w:rPr>
              <w:t xml:space="preserve"> temu – spoznavanju in usvajanju</w:t>
            </w:r>
            <w:r w:rsidR="001C7DC5" w:rsidRPr="00852862">
              <w:rPr>
                <w:rFonts w:ascii="Arial" w:hAnsi="Arial" w:cs="Arial"/>
                <w:sz w:val="20"/>
                <w:szCs w:val="20"/>
              </w:rPr>
              <w:t xml:space="preserve"> značilnosti različnih učečih se ciljnih skupin</w:t>
            </w:r>
            <w:r w:rsidRPr="00852862">
              <w:rPr>
                <w:rFonts w:ascii="Arial" w:hAnsi="Arial" w:cs="Arial"/>
                <w:sz w:val="20"/>
                <w:szCs w:val="20"/>
              </w:rPr>
              <w:t>, s posebnim ozirom na ranljivih ciljnih skupinah,</w:t>
            </w:r>
            <w:r w:rsidR="001C7DC5" w:rsidRPr="00852862">
              <w:rPr>
                <w:rFonts w:ascii="Arial" w:hAnsi="Arial" w:cs="Arial"/>
                <w:sz w:val="20"/>
                <w:szCs w:val="20"/>
              </w:rPr>
              <w:t xml:space="preserve"> ter značilnosti in pristopov k učenju in izobraževanju le-teh</w:t>
            </w:r>
            <w:r w:rsidRPr="00852862">
              <w:rPr>
                <w:rFonts w:ascii="Arial" w:hAnsi="Arial" w:cs="Arial"/>
                <w:sz w:val="20"/>
                <w:szCs w:val="20"/>
              </w:rPr>
              <w:t>, saj je to temelj za uspešno izvedbo in doseganje ciljev vsakega izobraževanja. S tem bodo udeleženci</w:t>
            </w:r>
            <w:r w:rsidRPr="007D7704">
              <w:rPr>
                <w:rFonts w:ascii="Arial" w:hAnsi="Arial" w:cs="Arial"/>
                <w:sz w:val="20"/>
                <w:szCs w:val="20"/>
              </w:rPr>
              <w:t xml:space="preserve"> </w:t>
            </w:r>
            <w:r w:rsidRPr="00DD7A4B">
              <w:rPr>
                <w:rFonts w:ascii="Arial" w:hAnsi="Arial" w:cs="Arial"/>
                <w:sz w:val="20"/>
                <w:szCs w:val="20"/>
              </w:rPr>
              <w:t>skozi program krepili svojo osebno čvrstost in odpornost za spoprijemanje s stresnimi situacijami pri delu.</w:t>
            </w:r>
            <w:r>
              <w:rPr>
                <w:rFonts w:ascii="Arial" w:hAnsi="Arial" w:cs="Arial"/>
                <w:sz w:val="20"/>
                <w:szCs w:val="20"/>
              </w:rPr>
              <w:t xml:space="preserve"> Osebnostna čvrstost je namreč povezana z različnimi viri odpornosti posameznika, ki lahko nevtralizirajo uničujoče učinke stresa.</w:t>
            </w:r>
          </w:p>
          <w:p w14:paraId="6998EB13" w14:textId="4557E200" w:rsidR="00684070" w:rsidRPr="000945C4" w:rsidRDefault="00684070" w:rsidP="000945C4">
            <w:pPr>
              <w:widowControl w:val="0"/>
              <w:autoSpaceDE w:val="0"/>
              <w:autoSpaceDN w:val="0"/>
              <w:adjustRightInd w:val="0"/>
              <w:jc w:val="both"/>
              <w:rPr>
                <w:rFonts w:ascii="Arial" w:hAnsi="Arial" w:cs="Arial"/>
                <w:sz w:val="20"/>
                <w:szCs w:val="20"/>
                <w:highlight w:val="yellow"/>
              </w:rPr>
            </w:pPr>
          </w:p>
        </w:tc>
      </w:tr>
      <w:tr w:rsidR="005A52B9" w:rsidRPr="00F04E28" w14:paraId="01AD8399" w14:textId="77777777" w:rsidTr="009D56FF">
        <w:tc>
          <w:tcPr>
            <w:tcW w:w="840" w:type="dxa"/>
            <w:tcBorders>
              <w:top w:val="single" w:sz="12" w:space="0" w:color="999999"/>
              <w:left w:val="single" w:sz="12" w:space="0" w:color="999999"/>
              <w:bottom w:val="single" w:sz="12" w:space="0" w:color="999999"/>
            </w:tcBorders>
            <w:shd w:val="clear" w:color="auto" w:fill="FFFF99"/>
          </w:tcPr>
          <w:p w14:paraId="6C3C6520" w14:textId="6EBD0613" w:rsidR="005A52B9" w:rsidRPr="00F04E28" w:rsidRDefault="007C7376" w:rsidP="00D1375A">
            <w:pPr>
              <w:jc w:val="center"/>
              <w:rPr>
                <w:rFonts w:ascii="Arial" w:hAnsi="Arial" w:cs="Arial"/>
                <w:sz w:val="20"/>
                <w:szCs w:val="20"/>
              </w:rPr>
            </w:pPr>
            <w:r w:rsidRPr="00F04E28">
              <w:rPr>
                <w:rFonts w:ascii="Arial" w:hAnsi="Arial" w:cs="Arial"/>
                <w:b/>
                <w:sz w:val="20"/>
                <w:szCs w:val="20"/>
              </w:rPr>
              <w:lastRenderedPageBreak/>
              <w:t>b</w:t>
            </w:r>
            <w:r w:rsidR="001A3BAF" w:rsidRPr="00F04E28">
              <w:rPr>
                <w:rFonts w:ascii="Arial" w:hAnsi="Arial" w:cs="Arial"/>
                <w:b/>
                <w:sz w:val="20"/>
                <w:szCs w:val="20"/>
              </w:rPr>
              <w:t>.</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64007C4D" w14:textId="37D0F2EE" w:rsidR="005A52B9" w:rsidRPr="00F04E28" w:rsidRDefault="005A52B9">
            <w:pPr>
              <w:rPr>
                <w:rFonts w:ascii="Arial" w:hAnsi="Arial" w:cs="Arial"/>
                <w:sz w:val="20"/>
                <w:szCs w:val="20"/>
              </w:rPr>
            </w:pPr>
            <w:r w:rsidRPr="00F04E28">
              <w:rPr>
                <w:rFonts w:ascii="Arial" w:hAnsi="Arial" w:cs="Arial"/>
                <w:b/>
                <w:sz w:val="20"/>
                <w:szCs w:val="20"/>
                <w:lang w:eastAsia="en-US"/>
              </w:rPr>
              <w:t xml:space="preserve">Ciljna skupina </w:t>
            </w:r>
            <w:r w:rsidR="00501E4A" w:rsidRPr="00F04E28">
              <w:rPr>
                <w:rFonts w:ascii="Arial" w:hAnsi="Arial" w:cs="Arial"/>
                <w:b/>
                <w:sz w:val="20"/>
                <w:szCs w:val="20"/>
                <w:lang w:eastAsia="en-US"/>
              </w:rPr>
              <w:t xml:space="preserve">programa izpopolnjevanja </w:t>
            </w:r>
          </w:p>
        </w:tc>
      </w:tr>
      <w:tr w:rsidR="00AC5020" w:rsidRPr="00F04E28" w14:paraId="0239D93A"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789E2E17" w14:textId="77777777" w:rsidR="00AC5020" w:rsidRPr="00684070" w:rsidRDefault="00AC5020" w:rsidP="006163D4">
            <w:pPr>
              <w:rPr>
                <w:rFonts w:ascii="Arial" w:hAnsi="Arial" w:cs="Arial"/>
                <w:sz w:val="20"/>
                <w:szCs w:val="20"/>
                <w:highlight w:val="yellow"/>
              </w:rPr>
            </w:pPr>
            <w:bookmarkStart w:id="2" w:name="__Fieldmark__1054_886113792"/>
          </w:p>
          <w:bookmarkEnd w:id="2"/>
          <w:p w14:paraId="3B837476" w14:textId="273C287E" w:rsidR="00C73A66" w:rsidRPr="005275F0" w:rsidRDefault="00527C58" w:rsidP="00EF44B5">
            <w:pPr>
              <w:jc w:val="both"/>
              <w:rPr>
                <w:rFonts w:ascii="Arial" w:hAnsi="Arial" w:cs="Arial"/>
                <w:sz w:val="20"/>
                <w:szCs w:val="20"/>
              </w:rPr>
            </w:pPr>
            <w:r w:rsidRPr="005275F0">
              <w:rPr>
                <w:rFonts w:ascii="Arial" w:hAnsi="Arial" w:cs="Arial"/>
                <w:sz w:val="20"/>
                <w:szCs w:val="20"/>
              </w:rPr>
              <w:t xml:space="preserve">Ciljna skupina </w:t>
            </w:r>
            <w:r w:rsidR="00C73A66" w:rsidRPr="005275F0">
              <w:rPr>
                <w:rFonts w:ascii="Arial" w:hAnsi="Arial" w:cs="Arial"/>
                <w:sz w:val="20"/>
                <w:szCs w:val="20"/>
              </w:rPr>
              <w:t xml:space="preserve">programa </w:t>
            </w:r>
            <w:r w:rsidR="005275F0" w:rsidRPr="005275F0">
              <w:rPr>
                <w:rFonts w:ascii="Arial" w:hAnsi="Arial" w:cs="Arial"/>
                <w:bCs/>
                <w:sz w:val="20"/>
                <w:szCs w:val="20"/>
                <w:lang w:eastAsia="sl-SI"/>
              </w:rPr>
              <w:t>Učitelj pod stresom</w:t>
            </w:r>
            <w:r w:rsidR="0037020A" w:rsidRPr="005275F0">
              <w:rPr>
                <w:rFonts w:ascii="Arial" w:hAnsi="Arial" w:cs="Arial"/>
                <w:bCs/>
                <w:sz w:val="20"/>
                <w:szCs w:val="20"/>
                <w:lang w:eastAsia="sl-SI"/>
              </w:rPr>
              <w:t xml:space="preserve"> </w:t>
            </w:r>
            <w:r w:rsidRPr="005275F0">
              <w:rPr>
                <w:rFonts w:ascii="Arial" w:hAnsi="Arial" w:cs="Arial"/>
                <w:sz w:val="20"/>
                <w:szCs w:val="20"/>
              </w:rPr>
              <w:t xml:space="preserve">so zaposleni (tudi samostojni podjetniki – s. p.), ki so prepoznani kot ustrezen kader za opravljanje izobraževalnega dela v neformalnih izobraževalnih programih za odrasle. </w:t>
            </w:r>
            <w:r w:rsidR="006705F7" w:rsidRPr="005275F0">
              <w:rPr>
                <w:rFonts w:ascii="Arial" w:hAnsi="Arial" w:cs="Arial"/>
                <w:sz w:val="20"/>
                <w:szCs w:val="20"/>
              </w:rPr>
              <w:t>Kot ustrezen kader so prepoznani posamezniki, ki</w:t>
            </w:r>
            <w:r w:rsidR="00C73A66" w:rsidRPr="005275F0">
              <w:rPr>
                <w:rFonts w:ascii="Arial" w:hAnsi="Arial" w:cs="Arial"/>
                <w:sz w:val="20"/>
                <w:szCs w:val="20"/>
              </w:rPr>
              <w:t>:</w:t>
            </w:r>
          </w:p>
          <w:p w14:paraId="3492D5C8" w14:textId="13ACEDDB" w:rsidR="00C73A66" w:rsidRPr="005275F0" w:rsidRDefault="006705F7" w:rsidP="00EF44B5">
            <w:pPr>
              <w:pStyle w:val="Odstavekseznama"/>
              <w:numPr>
                <w:ilvl w:val="0"/>
                <w:numId w:val="30"/>
              </w:numPr>
              <w:jc w:val="both"/>
              <w:rPr>
                <w:rFonts w:ascii="Arial" w:hAnsi="Arial" w:cs="Arial"/>
                <w:sz w:val="20"/>
                <w:szCs w:val="20"/>
              </w:rPr>
            </w:pPr>
            <w:r w:rsidRPr="005275F0">
              <w:rPr>
                <w:rFonts w:ascii="Arial" w:hAnsi="Arial" w:cs="Arial"/>
                <w:sz w:val="20"/>
                <w:szCs w:val="20"/>
              </w:rPr>
              <w:t>so v zadnjem letu pred vključitvijo v program izpopolnjevanja</w:t>
            </w:r>
            <w:r w:rsidR="00886C87" w:rsidRPr="005275F0">
              <w:rPr>
                <w:rFonts w:ascii="Arial" w:hAnsi="Arial" w:cs="Arial"/>
                <w:sz w:val="20"/>
                <w:szCs w:val="20"/>
              </w:rPr>
              <w:t xml:space="preserve"> </w:t>
            </w:r>
            <w:r w:rsidR="005275F0" w:rsidRPr="005275F0">
              <w:rPr>
                <w:rFonts w:ascii="Arial" w:hAnsi="Arial" w:cs="Arial"/>
                <w:sz w:val="20"/>
                <w:szCs w:val="20"/>
              </w:rPr>
              <w:t>Učitelj pod stresom</w:t>
            </w:r>
            <w:r w:rsidRPr="005275F0">
              <w:rPr>
                <w:rFonts w:ascii="Arial" w:hAnsi="Arial" w:cs="Arial"/>
                <w:sz w:val="20"/>
                <w:szCs w:val="20"/>
              </w:rPr>
              <w:t xml:space="preserve"> opravljali izobraževalno delo v neformalnih izobraževalnih programih za odrasle </w:t>
            </w:r>
            <w:r w:rsidR="00C73A66" w:rsidRPr="005275F0">
              <w:rPr>
                <w:rFonts w:ascii="Arial" w:hAnsi="Arial" w:cs="Arial"/>
                <w:sz w:val="20"/>
                <w:szCs w:val="20"/>
              </w:rPr>
              <w:t>ali</w:t>
            </w:r>
          </w:p>
          <w:p w14:paraId="6AC9AA52" w14:textId="4CE46B9E" w:rsidR="00C73A66" w:rsidRPr="005275F0" w:rsidRDefault="006705F7" w:rsidP="00EF44B5">
            <w:pPr>
              <w:pStyle w:val="Odstavekseznama"/>
              <w:numPr>
                <w:ilvl w:val="0"/>
                <w:numId w:val="30"/>
              </w:numPr>
              <w:jc w:val="both"/>
              <w:rPr>
                <w:rFonts w:ascii="Arial" w:hAnsi="Arial" w:cs="Arial"/>
                <w:sz w:val="20"/>
                <w:szCs w:val="20"/>
              </w:rPr>
            </w:pPr>
            <w:r w:rsidRPr="005275F0">
              <w:rPr>
                <w:rFonts w:ascii="Arial" w:hAnsi="Arial" w:cs="Arial"/>
                <w:sz w:val="20"/>
                <w:szCs w:val="20"/>
              </w:rPr>
              <w:t xml:space="preserve">ga še opravljajo oziroma </w:t>
            </w:r>
          </w:p>
          <w:p w14:paraId="0221E490" w14:textId="77777777" w:rsidR="00C73A66" w:rsidRPr="005275F0" w:rsidRDefault="006705F7" w:rsidP="00EF44B5">
            <w:pPr>
              <w:pStyle w:val="Odstavekseznama"/>
              <w:numPr>
                <w:ilvl w:val="0"/>
                <w:numId w:val="30"/>
              </w:numPr>
              <w:jc w:val="both"/>
              <w:rPr>
                <w:rFonts w:ascii="Arial" w:hAnsi="Arial" w:cs="Arial"/>
                <w:sz w:val="20"/>
                <w:szCs w:val="20"/>
              </w:rPr>
            </w:pPr>
            <w:r w:rsidRPr="005275F0">
              <w:rPr>
                <w:rFonts w:ascii="Arial" w:hAnsi="Arial" w:cs="Arial"/>
                <w:sz w:val="20"/>
                <w:szCs w:val="20"/>
              </w:rPr>
              <w:t>so potencialni izvajalci teh programov v skladu z letnim delovnim načrtom izvajalca.</w:t>
            </w:r>
            <w:r w:rsidR="00886C87" w:rsidRPr="005275F0">
              <w:rPr>
                <w:rFonts w:ascii="Arial" w:hAnsi="Arial" w:cs="Arial"/>
                <w:sz w:val="20"/>
                <w:szCs w:val="20"/>
              </w:rPr>
              <w:t xml:space="preserve"> </w:t>
            </w:r>
          </w:p>
          <w:p w14:paraId="2D931F44" w14:textId="2AA42F24" w:rsidR="006705F7" w:rsidRPr="00684070" w:rsidRDefault="006705F7" w:rsidP="00EF44B5">
            <w:pPr>
              <w:jc w:val="both"/>
              <w:rPr>
                <w:rFonts w:ascii="Arial" w:hAnsi="Arial" w:cs="Arial"/>
                <w:sz w:val="20"/>
                <w:szCs w:val="20"/>
                <w:highlight w:val="yellow"/>
              </w:rPr>
            </w:pPr>
          </w:p>
          <w:p w14:paraId="7B2ABDC4" w14:textId="634F9CC7" w:rsidR="00B575FA" w:rsidRPr="00335378" w:rsidRDefault="00527C58" w:rsidP="00EF44B5">
            <w:pPr>
              <w:jc w:val="both"/>
              <w:rPr>
                <w:rFonts w:ascii="Arial" w:hAnsi="Arial" w:cs="Arial"/>
                <w:sz w:val="20"/>
                <w:szCs w:val="20"/>
              </w:rPr>
            </w:pPr>
            <w:r w:rsidRPr="00963BEF">
              <w:rPr>
                <w:rFonts w:ascii="Arial" w:hAnsi="Arial" w:cs="Arial"/>
                <w:sz w:val="20"/>
                <w:szCs w:val="20"/>
              </w:rPr>
              <w:t xml:space="preserve">Program </w:t>
            </w:r>
            <w:r w:rsidR="00963BEF" w:rsidRPr="00963BEF">
              <w:rPr>
                <w:rFonts w:ascii="Arial" w:hAnsi="Arial" w:cs="Arial"/>
                <w:sz w:val="20"/>
                <w:szCs w:val="20"/>
              </w:rPr>
              <w:t xml:space="preserve">Učitelj pod stresom – kako prepoznati in premagovati stres pri delu z ranljivimi skupinami </w:t>
            </w:r>
            <w:r w:rsidRPr="00963BEF">
              <w:rPr>
                <w:rFonts w:ascii="Arial" w:hAnsi="Arial" w:cs="Arial"/>
                <w:sz w:val="20"/>
                <w:szCs w:val="20"/>
              </w:rPr>
              <w:t>je namenjen</w:t>
            </w:r>
            <w:r w:rsidR="00B575FA" w:rsidRPr="00963BEF">
              <w:rPr>
                <w:rFonts w:ascii="Arial" w:hAnsi="Arial" w:cs="Arial"/>
                <w:sz w:val="20"/>
                <w:szCs w:val="20"/>
              </w:rPr>
              <w:t xml:space="preserve"> vsem izobraževalcem odraslih, ne glede na njihovo predznanje in izkušnje z delom na področju </w:t>
            </w:r>
            <w:r w:rsidR="00B575FA" w:rsidRPr="00335378">
              <w:rPr>
                <w:rFonts w:ascii="Arial" w:hAnsi="Arial" w:cs="Arial"/>
                <w:sz w:val="20"/>
                <w:szCs w:val="20"/>
              </w:rPr>
              <w:t>neformalnega izobraževanja odraslih. Torej, namenjen je:</w:t>
            </w:r>
          </w:p>
          <w:p w14:paraId="42C03FDA" w14:textId="1E5C7253" w:rsidR="00B575FA" w:rsidRPr="00335378" w:rsidRDefault="006705F7" w:rsidP="00EF44B5">
            <w:pPr>
              <w:pStyle w:val="Odstavekseznama"/>
              <w:numPr>
                <w:ilvl w:val="0"/>
                <w:numId w:val="29"/>
              </w:numPr>
              <w:jc w:val="both"/>
              <w:rPr>
                <w:rFonts w:ascii="Arial" w:hAnsi="Arial" w:cs="Arial"/>
                <w:sz w:val="20"/>
                <w:szCs w:val="20"/>
              </w:rPr>
            </w:pPr>
            <w:r w:rsidRPr="00335378">
              <w:rPr>
                <w:rFonts w:ascii="Arial" w:hAnsi="Arial" w:cs="Arial"/>
                <w:sz w:val="20"/>
                <w:szCs w:val="20"/>
              </w:rPr>
              <w:t>p</w:t>
            </w:r>
            <w:r w:rsidR="00527C58" w:rsidRPr="00335378">
              <w:rPr>
                <w:rFonts w:ascii="Arial" w:hAnsi="Arial" w:cs="Arial"/>
                <w:sz w:val="20"/>
                <w:szCs w:val="20"/>
              </w:rPr>
              <w:t>osameznikom</w:t>
            </w:r>
            <w:r w:rsidR="00FC682F" w:rsidRPr="00335378">
              <w:rPr>
                <w:rFonts w:ascii="Arial" w:hAnsi="Arial" w:cs="Arial"/>
                <w:bCs/>
                <w:sz w:val="20"/>
                <w:szCs w:val="20"/>
                <w:lang w:eastAsia="sl-SI"/>
              </w:rPr>
              <w:t xml:space="preserve"> začetnikom –</w:t>
            </w:r>
            <w:r w:rsidR="00B575FA" w:rsidRPr="00335378">
              <w:rPr>
                <w:rFonts w:ascii="Arial" w:hAnsi="Arial" w:cs="Arial"/>
                <w:bCs/>
                <w:sz w:val="20"/>
                <w:szCs w:val="20"/>
                <w:lang w:eastAsia="sl-SI"/>
              </w:rPr>
              <w:t xml:space="preserve"> </w:t>
            </w:r>
            <w:r w:rsidR="00FC682F" w:rsidRPr="00335378">
              <w:rPr>
                <w:rFonts w:ascii="Arial" w:hAnsi="Arial" w:cs="Arial"/>
                <w:bCs/>
                <w:sz w:val="20"/>
                <w:szCs w:val="20"/>
                <w:lang w:eastAsia="sl-SI"/>
              </w:rPr>
              <w:t xml:space="preserve">tistim, ki šele začenjajo z </w:t>
            </w:r>
            <w:r w:rsidR="00DA4F19" w:rsidRPr="00335378">
              <w:rPr>
                <w:rFonts w:ascii="Arial" w:hAnsi="Arial" w:cs="Arial"/>
                <w:bCs/>
                <w:sz w:val="20"/>
                <w:szCs w:val="20"/>
                <w:lang w:eastAsia="sl-SI"/>
              </w:rPr>
              <w:t xml:space="preserve">načrtovanjem, organiziranjem oziroma </w:t>
            </w:r>
            <w:r w:rsidR="00FC682F" w:rsidRPr="00335378">
              <w:rPr>
                <w:rFonts w:ascii="Arial" w:hAnsi="Arial" w:cs="Arial"/>
                <w:bCs/>
                <w:sz w:val="20"/>
                <w:szCs w:val="20"/>
                <w:lang w:eastAsia="sl-SI"/>
              </w:rPr>
              <w:t>izvajanjem neformalnih izobraževalnih programov za odrasle in se z različnimi ciljnimi skupinami</w:t>
            </w:r>
            <w:r w:rsidR="0030074D" w:rsidRPr="00335378">
              <w:rPr>
                <w:rFonts w:ascii="Arial" w:hAnsi="Arial" w:cs="Arial"/>
                <w:bCs/>
                <w:sz w:val="20"/>
                <w:szCs w:val="20"/>
                <w:lang w:eastAsia="sl-SI"/>
              </w:rPr>
              <w:t xml:space="preserve"> odraslih</w:t>
            </w:r>
            <w:r w:rsidR="00FC682F" w:rsidRPr="00335378">
              <w:rPr>
                <w:rFonts w:ascii="Arial" w:hAnsi="Arial" w:cs="Arial"/>
                <w:bCs/>
                <w:sz w:val="20"/>
                <w:szCs w:val="20"/>
                <w:lang w:eastAsia="sl-SI"/>
              </w:rPr>
              <w:t xml:space="preserve"> šele </w:t>
            </w:r>
            <w:r w:rsidR="006C0098" w:rsidRPr="00335378">
              <w:rPr>
                <w:rFonts w:ascii="Arial" w:hAnsi="Arial" w:cs="Arial"/>
                <w:bCs/>
                <w:sz w:val="20"/>
                <w:szCs w:val="20"/>
                <w:lang w:eastAsia="sl-SI"/>
              </w:rPr>
              <w:t xml:space="preserve">na novo </w:t>
            </w:r>
            <w:r w:rsidR="00FC682F" w:rsidRPr="00335378">
              <w:rPr>
                <w:rFonts w:ascii="Arial" w:hAnsi="Arial" w:cs="Arial"/>
                <w:bCs/>
                <w:sz w:val="20"/>
                <w:szCs w:val="20"/>
                <w:lang w:eastAsia="sl-SI"/>
              </w:rPr>
              <w:t>srečujejo</w:t>
            </w:r>
            <w:r w:rsidR="00335378" w:rsidRPr="00335378">
              <w:rPr>
                <w:rFonts w:ascii="Arial" w:hAnsi="Arial" w:cs="Arial"/>
                <w:bCs/>
                <w:sz w:val="20"/>
                <w:szCs w:val="20"/>
                <w:lang w:eastAsia="sl-SI"/>
              </w:rPr>
              <w:t>;</w:t>
            </w:r>
          </w:p>
          <w:p w14:paraId="7F9DC0EE" w14:textId="200086BC" w:rsidR="00DA4F19" w:rsidRPr="00335378" w:rsidRDefault="00FC682F" w:rsidP="00EF44B5">
            <w:pPr>
              <w:pStyle w:val="Odstavekseznama"/>
              <w:numPr>
                <w:ilvl w:val="0"/>
                <w:numId w:val="29"/>
              </w:numPr>
              <w:jc w:val="both"/>
              <w:rPr>
                <w:rFonts w:ascii="Arial" w:hAnsi="Arial" w:cs="Arial"/>
                <w:sz w:val="20"/>
                <w:szCs w:val="20"/>
              </w:rPr>
            </w:pPr>
            <w:r w:rsidRPr="00335378">
              <w:rPr>
                <w:rFonts w:ascii="Arial" w:hAnsi="Arial" w:cs="Arial"/>
                <w:bCs/>
                <w:sz w:val="20"/>
                <w:szCs w:val="20"/>
                <w:lang w:eastAsia="sl-SI"/>
              </w:rPr>
              <w:t xml:space="preserve">posameznikom, ki </w:t>
            </w:r>
            <w:r w:rsidR="00DA4F19" w:rsidRPr="00335378">
              <w:rPr>
                <w:rFonts w:ascii="Arial" w:hAnsi="Arial" w:cs="Arial"/>
                <w:bCs/>
                <w:sz w:val="20"/>
                <w:szCs w:val="20"/>
                <w:lang w:eastAsia="sl-SI"/>
              </w:rPr>
              <w:t>že opravljajo izobraževalno delo na področju neformalnega izobraževanja odraslih (ali v vlogi organizatorja ali izvajalca izobraževanja), p</w:t>
            </w:r>
            <w:r w:rsidRPr="00335378">
              <w:rPr>
                <w:rFonts w:ascii="Arial" w:hAnsi="Arial" w:cs="Arial"/>
                <w:bCs/>
                <w:sz w:val="20"/>
                <w:szCs w:val="20"/>
                <w:lang w:eastAsia="sl-SI"/>
              </w:rPr>
              <w:t xml:space="preserve">a </w:t>
            </w:r>
            <w:r w:rsidR="00DA4F19" w:rsidRPr="00335378">
              <w:rPr>
                <w:rFonts w:ascii="Arial" w:hAnsi="Arial" w:cs="Arial"/>
                <w:bCs/>
                <w:sz w:val="20"/>
                <w:szCs w:val="20"/>
                <w:lang w:eastAsia="sl-SI"/>
              </w:rPr>
              <w:t xml:space="preserve">za kakovostno opravljanje svojega dela </w:t>
            </w:r>
            <w:r w:rsidRPr="00335378">
              <w:rPr>
                <w:rFonts w:ascii="Arial" w:hAnsi="Arial" w:cs="Arial"/>
                <w:bCs/>
                <w:sz w:val="20"/>
                <w:szCs w:val="20"/>
                <w:lang w:eastAsia="sl-SI"/>
              </w:rPr>
              <w:t>potrebujejo določena</w:t>
            </w:r>
            <w:r w:rsidR="00B575FA" w:rsidRPr="00335378">
              <w:rPr>
                <w:rFonts w:ascii="Arial" w:hAnsi="Arial" w:cs="Arial"/>
                <w:bCs/>
                <w:sz w:val="20"/>
                <w:szCs w:val="20"/>
                <w:lang w:eastAsia="sl-SI"/>
              </w:rPr>
              <w:t xml:space="preserve"> dodatna</w:t>
            </w:r>
            <w:r w:rsidRPr="00335378">
              <w:rPr>
                <w:rFonts w:ascii="Arial" w:hAnsi="Arial" w:cs="Arial"/>
                <w:bCs/>
                <w:sz w:val="20"/>
                <w:szCs w:val="20"/>
                <w:lang w:eastAsia="sl-SI"/>
              </w:rPr>
              <w:t xml:space="preserve"> znanja</w:t>
            </w:r>
            <w:r w:rsidR="00DA4F19" w:rsidRPr="00335378">
              <w:rPr>
                <w:rFonts w:ascii="Arial" w:hAnsi="Arial" w:cs="Arial"/>
                <w:bCs/>
                <w:sz w:val="20"/>
                <w:szCs w:val="20"/>
                <w:lang w:eastAsia="sl-SI"/>
              </w:rPr>
              <w:t xml:space="preserve"> – ali s področja značilnosti učenja in izobraževanja </w:t>
            </w:r>
            <w:r w:rsidR="0030074D" w:rsidRPr="00335378">
              <w:rPr>
                <w:rFonts w:ascii="Arial" w:hAnsi="Arial" w:cs="Arial"/>
                <w:bCs/>
                <w:sz w:val="20"/>
                <w:szCs w:val="20"/>
                <w:lang w:eastAsia="sl-SI"/>
              </w:rPr>
              <w:t>različnih</w:t>
            </w:r>
            <w:r w:rsidR="00335378" w:rsidRPr="00335378">
              <w:rPr>
                <w:rFonts w:ascii="Arial" w:hAnsi="Arial" w:cs="Arial"/>
                <w:bCs/>
                <w:sz w:val="20"/>
                <w:szCs w:val="20"/>
                <w:lang w:eastAsia="sl-SI"/>
              </w:rPr>
              <w:t xml:space="preserve"> ciljnih skupin </w:t>
            </w:r>
            <w:r w:rsidR="00DA4F19" w:rsidRPr="00335378">
              <w:rPr>
                <w:rFonts w:ascii="Arial" w:hAnsi="Arial" w:cs="Arial"/>
                <w:bCs/>
                <w:sz w:val="20"/>
                <w:szCs w:val="20"/>
                <w:lang w:eastAsia="sl-SI"/>
              </w:rPr>
              <w:t>ali</w:t>
            </w:r>
            <w:r w:rsidRPr="00335378">
              <w:rPr>
                <w:rFonts w:ascii="Arial" w:hAnsi="Arial" w:cs="Arial"/>
                <w:bCs/>
                <w:sz w:val="20"/>
                <w:szCs w:val="20"/>
                <w:lang w:eastAsia="sl-SI"/>
              </w:rPr>
              <w:t xml:space="preserve"> s področja</w:t>
            </w:r>
            <w:r w:rsidR="00335378" w:rsidRPr="00335378">
              <w:rPr>
                <w:rFonts w:ascii="Arial" w:hAnsi="Arial" w:cs="Arial"/>
                <w:bCs/>
                <w:sz w:val="20"/>
                <w:szCs w:val="20"/>
                <w:lang w:eastAsia="sl-SI"/>
              </w:rPr>
              <w:t xml:space="preserve"> prepoznavanja in spoprijemanja s stresom in izgorelostjo pri delu z ranljivimi ciljnimi skupinami;</w:t>
            </w:r>
          </w:p>
          <w:p w14:paraId="2E28201D" w14:textId="301470BD" w:rsidR="00DA4F19" w:rsidRPr="00335378" w:rsidRDefault="00DA4F19" w:rsidP="00EF44B5">
            <w:pPr>
              <w:pStyle w:val="Odstavekseznama"/>
              <w:numPr>
                <w:ilvl w:val="0"/>
                <w:numId w:val="29"/>
              </w:numPr>
              <w:jc w:val="both"/>
              <w:rPr>
                <w:rFonts w:ascii="Arial" w:hAnsi="Arial" w:cs="Arial"/>
                <w:sz w:val="20"/>
                <w:szCs w:val="20"/>
              </w:rPr>
            </w:pPr>
            <w:r w:rsidRPr="00335378">
              <w:rPr>
                <w:rFonts w:ascii="Arial" w:hAnsi="Arial" w:cs="Arial"/>
                <w:bCs/>
                <w:sz w:val="20"/>
                <w:szCs w:val="20"/>
                <w:lang w:eastAsia="sl-SI"/>
              </w:rPr>
              <w:t xml:space="preserve">posameznikom, </w:t>
            </w:r>
            <w:r w:rsidR="00B575FA" w:rsidRPr="00335378">
              <w:rPr>
                <w:rFonts w:ascii="Arial" w:hAnsi="Arial" w:cs="Arial"/>
                <w:bCs/>
                <w:sz w:val="20"/>
                <w:szCs w:val="20"/>
                <w:lang w:eastAsia="sl-SI"/>
              </w:rPr>
              <w:t>ki želijo svoje znanje</w:t>
            </w:r>
            <w:r w:rsidRPr="00335378">
              <w:rPr>
                <w:rFonts w:ascii="Arial" w:hAnsi="Arial" w:cs="Arial"/>
                <w:bCs/>
                <w:sz w:val="20"/>
                <w:szCs w:val="20"/>
                <w:lang w:eastAsia="sl-SI"/>
              </w:rPr>
              <w:t xml:space="preserve">, spretnosti, veščine </w:t>
            </w:r>
            <w:r w:rsidR="00B575FA" w:rsidRPr="00335378">
              <w:rPr>
                <w:rFonts w:ascii="Arial" w:hAnsi="Arial" w:cs="Arial"/>
                <w:bCs/>
                <w:sz w:val="20"/>
                <w:szCs w:val="20"/>
                <w:lang w:eastAsia="sl-SI"/>
              </w:rPr>
              <w:t xml:space="preserve">osvežiti </w:t>
            </w:r>
            <w:r w:rsidRPr="00335378">
              <w:rPr>
                <w:rFonts w:ascii="Arial" w:hAnsi="Arial" w:cs="Arial"/>
                <w:bCs/>
                <w:sz w:val="20"/>
                <w:szCs w:val="20"/>
                <w:lang w:eastAsia="sl-SI"/>
              </w:rPr>
              <w:t>oziroma</w:t>
            </w:r>
            <w:r w:rsidR="00B575FA" w:rsidRPr="00335378">
              <w:rPr>
                <w:rFonts w:ascii="Arial" w:hAnsi="Arial" w:cs="Arial"/>
                <w:bCs/>
                <w:sz w:val="20"/>
                <w:szCs w:val="20"/>
                <w:lang w:eastAsia="sl-SI"/>
              </w:rPr>
              <w:t xml:space="preserve"> nadgraditi v skladu z novimi spoznanji in dognanji </w:t>
            </w:r>
            <w:r w:rsidRPr="00335378">
              <w:rPr>
                <w:rFonts w:ascii="Arial" w:hAnsi="Arial" w:cs="Arial"/>
                <w:bCs/>
                <w:sz w:val="20"/>
                <w:szCs w:val="20"/>
                <w:lang w:eastAsia="sl-SI"/>
              </w:rPr>
              <w:t>na področju</w:t>
            </w:r>
            <w:r w:rsidR="00B575FA" w:rsidRPr="00335378">
              <w:rPr>
                <w:rFonts w:ascii="Arial" w:hAnsi="Arial" w:cs="Arial"/>
                <w:bCs/>
                <w:sz w:val="20"/>
                <w:szCs w:val="20"/>
                <w:lang w:eastAsia="sl-SI"/>
              </w:rPr>
              <w:t xml:space="preserve"> </w:t>
            </w:r>
            <w:r w:rsidR="00335378" w:rsidRPr="00335378">
              <w:rPr>
                <w:rFonts w:ascii="Arial" w:hAnsi="Arial" w:cs="Arial"/>
                <w:bCs/>
                <w:sz w:val="20"/>
                <w:szCs w:val="20"/>
                <w:lang w:eastAsia="sl-SI"/>
              </w:rPr>
              <w:t>prepoznavanja in premagovanja stresa in izgorelosti ter</w:t>
            </w:r>
            <w:r w:rsidR="00B575FA" w:rsidRPr="00335378">
              <w:rPr>
                <w:rFonts w:ascii="Arial" w:hAnsi="Arial" w:cs="Arial"/>
                <w:bCs/>
                <w:sz w:val="20"/>
                <w:szCs w:val="20"/>
                <w:lang w:eastAsia="sl-SI"/>
              </w:rPr>
              <w:t xml:space="preserve"> dela z </w:t>
            </w:r>
            <w:r w:rsidR="0030074D" w:rsidRPr="00335378">
              <w:rPr>
                <w:rFonts w:ascii="Arial" w:hAnsi="Arial" w:cs="Arial"/>
                <w:bCs/>
                <w:sz w:val="20"/>
                <w:szCs w:val="20"/>
                <w:lang w:eastAsia="sl-SI"/>
              </w:rPr>
              <w:t xml:space="preserve">različnimi učečimi se </w:t>
            </w:r>
            <w:r w:rsidR="00B575FA" w:rsidRPr="00335378">
              <w:rPr>
                <w:rFonts w:ascii="Arial" w:hAnsi="Arial" w:cs="Arial"/>
                <w:bCs/>
                <w:sz w:val="20"/>
                <w:szCs w:val="20"/>
                <w:lang w:eastAsia="sl-SI"/>
              </w:rPr>
              <w:t>ciljnimi skupinami</w:t>
            </w:r>
            <w:r w:rsidR="0030074D" w:rsidRPr="00335378">
              <w:rPr>
                <w:rFonts w:ascii="Arial" w:hAnsi="Arial" w:cs="Arial"/>
                <w:bCs/>
                <w:sz w:val="20"/>
                <w:szCs w:val="20"/>
                <w:lang w:eastAsia="sl-SI"/>
              </w:rPr>
              <w:t xml:space="preserve"> odraslih</w:t>
            </w:r>
            <w:r w:rsidR="00335378" w:rsidRPr="00335378">
              <w:rPr>
                <w:rFonts w:ascii="Arial" w:hAnsi="Arial" w:cs="Arial"/>
                <w:bCs/>
                <w:sz w:val="20"/>
                <w:szCs w:val="20"/>
                <w:lang w:eastAsia="sl-SI"/>
              </w:rPr>
              <w:t>, predvsem ranljivimi skupinami</w:t>
            </w:r>
            <w:r w:rsidR="00B575FA" w:rsidRPr="00335378">
              <w:rPr>
                <w:rFonts w:ascii="Arial" w:hAnsi="Arial" w:cs="Arial"/>
                <w:bCs/>
                <w:sz w:val="20"/>
                <w:szCs w:val="20"/>
                <w:lang w:eastAsia="sl-SI"/>
              </w:rPr>
              <w:t xml:space="preserve">. </w:t>
            </w:r>
          </w:p>
          <w:p w14:paraId="4E720420" w14:textId="77777777" w:rsidR="00DA4F19" w:rsidRPr="00335378" w:rsidRDefault="00DA4F19" w:rsidP="00EF44B5">
            <w:pPr>
              <w:jc w:val="both"/>
              <w:rPr>
                <w:rFonts w:ascii="Arial" w:hAnsi="Arial" w:cs="Arial"/>
                <w:sz w:val="20"/>
                <w:szCs w:val="20"/>
              </w:rPr>
            </w:pPr>
          </w:p>
          <w:p w14:paraId="2B9197EC" w14:textId="41B6D552" w:rsidR="000535FC" w:rsidRPr="00335378" w:rsidRDefault="00527C58" w:rsidP="00EF44B5">
            <w:pPr>
              <w:jc w:val="both"/>
              <w:rPr>
                <w:rFonts w:ascii="Arial" w:hAnsi="Arial" w:cs="Arial"/>
                <w:sz w:val="20"/>
                <w:szCs w:val="20"/>
              </w:rPr>
            </w:pPr>
            <w:r w:rsidRPr="00335378">
              <w:rPr>
                <w:rFonts w:ascii="Arial" w:hAnsi="Arial" w:cs="Arial"/>
                <w:sz w:val="20"/>
                <w:szCs w:val="20"/>
              </w:rPr>
              <w:t xml:space="preserve">Z vključitvijo v program bodo posamezniki pridobili </w:t>
            </w:r>
            <w:r w:rsidR="00B575FA" w:rsidRPr="00335378">
              <w:rPr>
                <w:rFonts w:ascii="Arial" w:hAnsi="Arial" w:cs="Arial"/>
                <w:sz w:val="20"/>
                <w:szCs w:val="20"/>
              </w:rPr>
              <w:t xml:space="preserve">tudi </w:t>
            </w:r>
            <w:r w:rsidRPr="00335378">
              <w:rPr>
                <w:rFonts w:ascii="Arial" w:hAnsi="Arial" w:cs="Arial"/>
                <w:sz w:val="20"/>
                <w:szCs w:val="20"/>
              </w:rPr>
              <w:t>znanja, veščine in kompetence, ki pomagajo pri vključevanju v vse vidike moderne družbe, in bodo sposobni ta znanja v določenem obsegu posredovati naprej v pedagoškem procesu.</w:t>
            </w:r>
          </w:p>
          <w:p w14:paraId="2D0DB733" w14:textId="77777777" w:rsidR="00AC5020" w:rsidRPr="00684070" w:rsidRDefault="00AC5020" w:rsidP="006163D4">
            <w:pPr>
              <w:rPr>
                <w:rFonts w:ascii="Arial" w:hAnsi="Arial" w:cs="Arial"/>
                <w:bCs/>
                <w:sz w:val="20"/>
                <w:szCs w:val="20"/>
                <w:highlight w:val="yellow"/>
              </w:rPr>
            </w:pPr>
          </w:p>
        </w:tc>
      </w:tr>
      <w:tr w:rsidR="005A52B9" w:rsidRPr="00F04E28" w14:paraId="15B83A73" w14:textId="77777777" w:rsidTr="009D56FF">
        <w:tc>
          <w:tcPr>
            <w:tcW w:w="840" w:type="dxa"/>
            <w:tcBorders>
              <w:top w:val="single" w:sz="12" w:space="0" w:color="999999"/>
              <w:left w:val="single" w:sz="12" w:space="0" w:color="999999"/>
              <w:bottom w:val="single" w:sz="12" w:space="0" w:color="999999"/>
            </w:tcBorders>
            <w:shd w:val="clear" w:color="auto" w:fill="FFFF99"/>
          </w:tcPr>
          <w:p w14:paraId="004F344E" w14:textId="649EF9EA" w:rsidR="005A52B9" w:rsidRPr="00F04E28" w:rsidRDefault="007C7376" w:rsidP="00D1375A">
            <w:pPr>
              <w:jc w:val="center"/>
              <w:rPr>
                <w:rFonts w:ascii="Arial" w:hAnsi="Arial" w:cs="Arial"/>
                <w:sz w:val="20"/>
                <w:szCs w:val="20"/>
              </w:rPr>
            </w:pPr>
            <w:r w:rsidRPr="00F04E28">
              <w:rPr>
                <w:rFonts w:ascii="Arial" w:hAnsi="Arial" w:cs="Arial"/>
                <w:b/>
                <w:sz w:val="20"/>
                <w:szCs w:val="20"/>
              </w:rPr>
              <w:t>c</w:t>
            </w:r>
            <w:r w:rsidR="001A3BAF" w:rsidRPr="00F04E28">
              <w:rPr>
                <w:rFonts w:ascii="Arial" w:hAnsi="Arial" w:cs="Arial"/>
                <w:b/>
                <w:sz w:val="20"/>
                <w:szCs w:val="20"/>
              </w:rPr>
              <w:t>.</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79964A95" w14:textId="77777777" w:rsidR="005A52B9" w:rsidRPr="00F04E28" w:rsidRDefault="005A52B9">
            <w:pPr>
              <w:rPr>
                <w:rFonts w:ascii="Arial" w:hAnsi="Arial" w:cs="Arial"/>
                <w:sz w:val="20"/>
                <w:szCs w:val="20"/>
              </w:rPr>
            </w:pPr>
            <w:r w:rsidRPr="00F04E28">
              <w:rPr>
                <w:rFonts w:ascii="Arial" w:hAnsi="Arial" w:cs="Arial"/>
                <w:b/>
                <w:sz w:val="20"/>
                <w:szCs w:val="20"/>
                <w:lang w:eastAsia="en-US"/>
              </w:rPr>
              <w:t>Cilji programa</w:t>
            </w:r>
            <w:r w:rsidR="009E3037" w:rsidRPr="00F04E28">
              <w:rPr>
                <w:rFonts w:ascii="Arial" w:hAnsi="Arial" w:cs="Arial"/>
                <w:b/>
                <w:sz w:val="20"/>
                <w:szCs w:val="20"/>
                <w:lang w:eastAsia="en-US"/>
              </w:rPr>
              <w:t xml:space="preserve"> izpopolnjevanja</w:t>
            </w:r>
          </w:p>
        </w:tc>
      </w:tr>
      <w:tr w:rsidR="00EA3D00" w:rsidRPr="00F04E28" w14:paraId="723F0EC5"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25149015" w14:textId="77777777" w:rsidR="009E596D" w:rsidRPr="00684070" w:rsidRDefault="009E596D" w:rsidP="00EF44B5">
            <w:pPr>
              <w:jc w:val="both"/>
              <w:rPr>
                <w:rFonts w:ascii="Arial" w:hAnsi="Arial" w:cs="Arial"/>
                <w:bCs/>
                <w:sz w:val="20"/>
                <w:szCs w:val="20"/>
                <w:highlight w:val="yellow"/>
                <w:lang w:eastAsia="sl-SI"/>
              </w:rPr>
            </w:pPr>
          </w:p>
          <w:p w14:paraId="297B50AD" w14:textId="3C134748" w:rsidR="00E40565" w:rsidRPr="00456917" w:rsidRDefault="00EA3D00" w:rsidP="00EF44B5">
            <w:pPr>
              <w:jc w:val="both"/>
              <w:rPr>
                <w:rFonts w:ascii="Arial" w:hAnsi="Arial" w:cs="Arial"/>
                <w:bCs/>
                <w:sz w:val="20"/>
                <w:szCs w:val="20"/>
                <w:lang w:eastAsia="sl-SI"/>
              </w:rPr>
            </w:pPr>
            <w:r w:rsidRPr="00456917">
              <w:rPr>
                <w:rFonts w:ascii="Arial" w:hAnsi="Arial" w:cs="Arial"/>
                <w:bCs/>
                <w:sz w:val="20"/>
                <w:szCs w:val="20"/>
                <w:lang w:eastAsia="sl-SI"/>
              </w:rPr>
              <w:t xml:space="preserve">Pri programu </w:t>
            </w:r>
            <w:r w:rsidR="00335378" w:rsidRPr="00456917">
              <w:rPr>
                <w:rFonts w:ascii="Arial" w:hAnsi="Arial" w:cs="Arial"/>
                <w:bCs/>
                <w:sz w:val="20"/>
                <w:szCs w:val="20"/>
                <w:lang w:eastAsia="sl-SI"/>
              </w:rPr>
              <w:t>Učitelj pod stresom</w:t>
            </w:r>
            <w:r w:rsidR="0037020A" w:rsidRPr="00456917">
              <w:rPr>
                <w:rFonts w:ascii="Arial" w:hAnsi="Arial" w:cs="Arial"/>
                <w:bCs/>
                <w:sz w:val="20"/>
                <w:szCs w:val="20"/>
                <w:lang w:eastAsia="sl-SI"/>
              </w:rPr>
              <w:t xml:space="preserve"> </w:t>
            </w:r>
            <w:r w:rsidRPr="00456917">
              <w:rPr>
                <w:rFonts w:ascii="Arial" w:hAnsi="Arial" w:cs="Arial"/>
                <w:bCs/>
                <w:sz w:val="20"/>
                <w:szCs w:val="20"/>
                <w:lang w:eastAsia="sl-SI"/>
              </w:rPr>
              <w:t>zasledujemo različne cilje, ki so tematsko skladni z zahtevami razpisa. Cilji se dotikajo naslednjih vsebin:</w:t>
            </w:r>
          </w:p>
          <w:p w14:paraId="0C48886B" w14:textId="2AA70FB3" w:rsidR="00F97ACB" w:rsidRPr="00456917" w:rsidRDefault="00F97ACB" w:rsidP="00EF44B5">
            <w:pPr>
              <w:pStyle w:val="Odstavekseznama"/>
              <w:numPr>
                <w:ilvl w:val="0"/>
                <w:numId w:val="10"/>
              </w:numPr>
              <w:ind w:left="1068"/>
              <w:jc w:val="both"/>
              <w:rPr>
                <w:rFonts w:ascii="Arial" w:hAnsi="Arial" w:cs="Arial"/>
                <w:bCs/>
                <w:sz w:val="20"/>
                <w:szCs w:val="20"/>
                <w:lang w:eastAsia="sl-SI"/>
              </w:rPr>
            </w:pPr>
            <w:r w:rsidRPr="00456917">
              <w:rPr>
                <w:rFonts w:ascii="Arial" w:hAnsi="Arial" w:cs="Arial"/>
                <w:bCs/>
                <w:sz w:val="20"/>
                <w:szCs w:val="20"/>
                <w:lang w:eastAsia="sl-SI"/>
              </w:rPr>
              <w:t>značilnosti različnih ciljnih skupin (sociološki in antropološki vidiki),</w:t>
            </w:r>
          </w:p>
          <w:p w14:paraId="74147DD3" w14:textId="47781F11" w:rsidR="004F7663" w:rsidRPr="00456917" w:rsidRDefault="004F7663" w:rsidP="00EF44B5">
            <w:pPr>
              <w:pStyle w:val="Odstavekseznama"/>
              <w:numPr>
                <w:ilvl w:val="0"/>
                <w:numId w:val="10"/>
              </w:numPr>
              <w:ind w:left="1068"/>
              <w:jc w:val="both"/>
              <w:rPr>
                <w:rFonts w:ascii="Arial" w:hAnsi="Arial" w:cs="Arial"/>
                <w:bCs/>
                <w:sz w:val="20"/>
                <w:szCs w:val="20"/>
                <w:lang w:eastAsia="sl-SI"/>
              </w:rPr>
            </w:pPr>
            <w:r w:rsidRPr="00456917">
              <w:rPr>
                <w:rFonts w:ascii="Arial" w:hAnsi="Arial" w:cs="Arial"/>
                <w:bCs/>
                <w:sz w:val="20"/>
                <w:szCs w:val="20"/>
                <w:lang w:eastAsia="sl-SI"/>
              </w:rPr>
              <w:t>teoretski temelji, ki so pomemb</w:t>
            </w:r>
            <w:r w:rsidR="00335378" w:rsidRPr="00456917">
              <w:rPr>
                <w:rFonts w:ascii="Arial" w:hAnsi="Arial" w:cs="Arial"/>
                <w:bCs/>
                <w:sz w:val="20"/>
                <w:szCs w:val="20"/>
                <w:lang w:eastAsia="sl-SI"/>
              </w:rPr>
              <w:t>ni za delo s ciljnimi skupinami.</w:t>
            </w:r>
          </w:p>
          <w:p w14:paraId="664CA604" w14:textId="77777777" w:rsidR="00335378" w:rsidRPr="00456917" w:rsidRDefault="00335378" w:rsidP="00335378">
            <w:pPr>
              <w:pStyle w:val="Odstavekseznama"/>
              <w:ind w:left="1068"/>
              <w:jc w:val="both"/>
              <w:rPr>
                <w:rFonts w:ascii="Arial" w:hAnsi="Arial" w:cs="Arial"/>
                <w:bCs/>
                <w:sz w:val="20"/>
                <w:szCs w:val="20"/>
                <w:lang w:eastAsia="sl-SI"/>
              </w:rPr>
            </w:pPr>
          </w:p>
          <w:p w14:paraId="6A34C231" w14:textId="1A576950" w:rsidR="005B4E10" w:rsidRPr="00456917" w:rsidRDefault="00E84A05" w:rsidP="00EF44B5">
            <w:pPr>
              <w:jc w:val="both"/>
              <w:rPr>
                <w:rFonts w:ascii="Arial" w:hAnsi="Arial" w:cs="Arial"/>
                <w:bCs/>
                <w:sz w:val="20"/>
                <w:szCs w:val="20"/>
                <w:lang w:eastAsia="sl-SI"/>
              </w:rPr>
            </w:pPr>
            <w:r w:rsidRPr="00456917">
              <w:rPr>
                <w:rFonts w:ascii="Arial" w:hAnsi="Arial" w:cs="Arial"/>
                <w:bCs/>
                <w:sz w:val="20"/>
                <w:szCs w:val="20"/>
                <w:lang w:eastAsia="sl-SI"/>
              </w:rPr>
              <w:t>V nadaljevanju so predstavljeni c</w:t>
            </w:r>
            <w:r w:rsidR="005B4E10" w:rsidRPr="00456917">
              <w:rPr>
                <w:rFonts w:ascii="Arial" w:hAnsi="Arial" w:cs="Arial"/>
                <w:bCs/>
                <w:sz w:val="20"/>
                <w:szCs w:val="20"/>
                <w:lang w:eastAsia="sl-SI"/>
              </w:rPr>
              <w:t>ilji programa izpopolnjevanja</w:t>
            </w:r>
            <w:r w:rsidR="0020046B" w:rsidRPr="00456917">
              <w:rPr>
                <w:rFonts w:ascii="Arial" w:hAnsi="Arial" w:cs="Arial"/>
                <w:bCs/>
                <w:sz w:val="20"/>
                <w:szCs w:val="20"/>
                <w:lang w:eastAsia="sl-SI"/>
              </w:rPr>
              <w:t>, ki jih bodo udeleženci</w:t>
            </w:r>
            <w:r w:rsidR="00D33CE1" w:rsidRPr="00456917">
              <w:rPr>
                <w:rFonts w:ascii="Arial" w:hAnsi="Arial" w:cs="Arial"/>
                <w:bCs/>
                <w:sz w:val="20"/>
                <w:szCs w:val="20"/>
                <w:lang w:eastAsia="sl-SI"/>
              </w:rPr>
              <w:t xml:space="preserve"> dosegli </w:t>
            </w:r>
            <w:r w:rsidR="0020046B" w:rsidRPr="00456917">
              <w:rPr>
                <w:rFonts w:ascii="Arial" w:hAnsi="Arial" w:cs="Arial"/>
                <w:bCs/>
                <w:sz w:val="20"/>
                <w:szCs w:val="20"/>
                <w:lang w:eastAsia="sl-SI"/>
              </w:rPr>
              <w:t xml:space="preserve"> </w:t>
            </w:r>
            <w:r w:rsidR="00D33CE1" w:rsidRPr="00456917">
              <w:rPr>
                <w:rFonts w:ascii="Arial" w:hAnsi="Arial" w:cs="Arial"/>
                <w:bCs/>
                <w:sz w:val="20"/>
                <w:szCs w:val="20"/>
                <w:lang w:eastAsia="sl-SI"/>
              </w:rPr>
              <w:t xml:space="preserve">z udeležbo v le-tem, </w:t>
            </w:r>
            <w:r w:rsidR="00F35DE7" w:rsidRPr="00456917">
              <w:rPr>
                <w:rFonts w:ascii="Arial" w:hAnsi="Arial" w:cs="Arial"/>
                <w:bCs/>
                <w:sz w:val="20"/>
                <w:szCs w:val="20"/>
                <w:lang w:eastAsia="sl-SI"/>
              </w:rPr>
              <w:t xml:space="preserve">in sicer glede na zgoraj navedene </w:t>
            </w:r>
            <w:r w:rsidR="00B31810" w:rsidRPr="00456917">
              <w:rPr>
                <w:rFonts w:ascii="Arial" w:hAnsi="Arial" w:cs="Arial"/>
                <w:bCs/>
                <w:sz w:val="20"/>
                <w:szCs w:val="20"/>
                <w:lang w:eastAsia="sl-SI"/>
              </w:rPr>
              <w:t>vsebine razpisa.</w:t>
            </w:r>
          </w:p>
          <w:p w14:paraId="434F5C3B" w14:textId="77777777" w:rsidR="005B4E10" w:rsidRPr="00456917" w:rsidRDefault="005B4E10" w:rsidP="00EF44B5">
            <w:pPr>
              <w:jc w:val="both"/>
              <w:rPr>
                <w:rFonts w:ascii="Arial" w:hAnsi="Arial" w:cs="Arial"/>
                <w:bCs/>
                <w:sz w:val="20"/>
                <w:szCs w:val="20"/>
                <w:lang w:eastAsia="sl-SI"/>
              </w:rPr>
            </w:pPr>
          </w:p>
          <w:p w14:paraId="6DB2D68A" w14:textId="2DE3515C" w:rsidR="00F35DE7" w:rsidRPr="00456917" w:rsidRDefault="005B4E10" w:rsidP="00EF44B5">
            <w:pPr>
              <w:jc w:val="both"/>
              <w:rPr>
                <w:rFonts w:ascii="Arial" w:hAnsi="Arial" w:cs="Arial"/>
                <w:bCs/>
                <w:sz w:val="20"/>
                <w:szCs w:val="20"/>
                <w:lang w:eastAsia="sl-SI"/>
              </w:rPr>
            </w:pPr>
            <w:r w:rsidRPr="00456917">
              <w:rPr>
                <w:rFonts w:ascii="Arial" w:hAnsi="Arial" w:cs="Arial"/>
                <w:bCs/>
                <w:sz w:val="20"/>
                <w:szCs w:val="20"/>
                <w:lang w:eastAsia="sl-SI"/>
              </w:rPr>
              <w:t xml:space="preserve">Udeleženci </w:t>
            </w:r>
            <w:r w:rsidR="0020046B" w:rsidRPr="00456917">
              <w:rPr>
                <w:rFonts w:ascii="Arial" w:hAnsi="Arial" w:cs="Arial"/>
                <w:bCs/>
                <w:sz w:val="20"/>
                <w:szCs w:val="20"/>
                <w:lang w:eastAsia="sl-SI"/>
              </w:rPr>
              <w:t>bodo</w:t>
            </w:r>
            <w:r w:rsidR="00F35DE7" w:rsidRPr="00456917">
              <w:rPr>
                <w:rFonts w:ascii="Arial" w:hAnsi="Arial" w:cs="Arial"/>
                <w:bCs/>
                <w:sz w:val="20"/>
                <w:szCs w:val="20"/>
                <w:lang w:eastAsia="sl-SI"/>
              </w:rPr>
              <w:t xml:space="preserve">: </w:t>
            </w:r>
          </w:p>
          <w:p w14:paraId="4B00997A" w14:textId="4D2A7B19" w:rsidR="0020046B" w:rsidRPr="00456917" w:rsidRDefault="00907D08" w:rsidP="00EF44B5">
            <w:pPr>
              <w:pStyle w:val="Odstavekseznama"/>
              <w:numPr>
                <w:ilvl w:val="0"/>
                <w:numId w:val="24"/>
              </w:numPr>
              <w:jc w:val="both"/>
              <w:rPr>
                <w:rFonts w:ascii="Arial" w:hAnsi="Arial" w:cs="Arial"/>
                <w:bCs/>
                <w:sz w:val="20"/>
                <w:szCs w:val="20"/>
                <w:lang w:eastAsia="sl-SI"/>
              </w:rPr>
            </w:pPr>
            <w:r w:rsidRPr="00456917">
              <w:rPr>
                <w:rFonts w:ascii="Arial" w:hAnsi="Arial" w:cs="Arial"/>
                <w:bCs/>
                <w:sz w:val="20"/>
                <w:szCs w:val="20"/>
                <w:lang w:eastAsia="sl-SI"/>
              </w:rPr>
              <w:t>iz</w:t>
            </w:r>
            <w:r w:rsidR="002524F1" w:rsidRPr="00456917">
              <w:rPr>
                <w:rFonts w:ascii="Arial" w:hAnsi="Arial" w:cs="Arial"/>
                <w:bCs/>
                <w:sz w:val="20"/>
                <w:szCs w:val="20"/>
                <w:lang w:eastAsia="sl-SI"/>
              </w:rPr>
              <w:t xml:space="preserve"> vsebinskega</w:t>
            </w:r>
            <w:r w:rsidR="00F35DE7" w:rsidRPr="00456917">
              <w:rPr>
                <w:rFonts w:ascii="Arial" w:hAnsi="Arial" w:cs="Arial"/>
                <w:bCs/>
                <w:sz w:val="20"/>
                <w:szCs w:val="20"/>
                <w:lang w:eastAsia="sl-SI"/>
              </w:rPr>
              <w:t xml:space="preserve"> področja </w:t>
            </w:r>
            <w:r w:rsidR="002524F1" w:rsidRPr="00456917">
              <w:rPr>
                <w:rFonts w:ascii="Arial" w:hAnsi="Arial" w:cs="Arial"/>
                <w:bCs/>
                <w:sz w:val="20"/>
                <w:szCs w:val="20"/>
                <w:lang w:eastAsia="sl-SI"/>
              </w:rPr>
              <w:t>»</w:t>
            </w:r>
            <w:r w:rsidR="00F35DE7" w:rsidRPr="00456917">
              <w:rPr>
                <w:rFonts w:ascii="Arial" w:hAnsi="Arial" w:cs="Arial"/>
                <w:bCs/>
                <w:sz w:val="20"/>
                <w:szCs w:val="20"/>
                <w:lang w:eastAsia="sl-SI"/>
              </w:rPr>
              <w:t>značilnosti različnih ciljnih skupin</w:t>
            </w:r>
            <w:r w:rsidR="002524F1" w:rsidRPr="00456917">
              <w:rPr>
                <w:rFonts w:ascii="Arial" w:hAnsi="Arial" w:cs="Arial"/>
                <w:bCs/>
                <w:sz w:val="20"/>
                <w:szCs w:val="20"/>
                <w:lang w:eastAsia="sl-SI"/>
              </w:rPr>
              <w:t>« poznal</w:t>
            </w:r>
            <w:r w:rsidR="00E84A05" w:rsidRPr="00456917">
              <w:rPr>
                <w:rFonts w:ascii="Arial" w:hAnsi="Arial" w:cs="Arial"/>
                <w:bCs/>
                <w:sz w:val="20"/>
                <w:szCs w:val="20"/>
                <w:lang w:eastAsia="sl-SI"/>
              </w:rPr>
              <w:t>i</w:t>
            </w:r>
            <w:r w:rsidR="00F02181" w:rsidRPr="00456917">
              <w:rPr>
                <w:rFonts w:ascii="Arial" w:hAnsi="Arial" w:cs="Arial"/>
                <w:bCs/>
                <w:sz w:val="20"/>
                <w:szCs w:val="20"/>
                <w:lang w:eastAsia="sl-SI"/>
              </w:rPr>
              <w:t xml:space="preserve">, </w:t>
            </w:r>
            <w:r w:rsidR="00994B8A" w:rsidRPr="00456917">
              <w:rPr>
                <w:rFonts w:ascii="Arial" w:hAnsi="Arial" w:cs="Arial"/>
                <w:bCs/>
                <w:sz w:val="20"/>
                <w:szCs w:val="20"/>
                <w:lang w:eastAsia="sl-SI"/>
              </w:rPr>
              <w:t>razumeli</w:t>
            </w:r>
            <w:r w:rsidR="00F02181" w:rsidRPr="00456917">
              <w:rPr>
                <w:rFonts w:ascii="Arial" w:hAnsi="Arial" w:cs="Arial"/>
                <w:bCs/>
                <w:sz w:val="20"/>
                <w:szCs w:val="20"/>
                <w:lang w:eastAsia="sl-SI"/>
              </w:rPr>
              <w:t xml:space="preserve"> in/ali praktično usvojili</w:t>
            </w:r>
            <w:r w:rsidR="0020046B" w:rsidRPr="00456917">
              <w:rPr>
                <w:rFonts w:ascii="Arial" w:hAnsi="Arial" w:cs="Arial"/>
                <w:bCs/>
                <w:sz w:val="20"/>
                <w:szCs w:val="20"/>
                <w:lang w:eastAsia="sl-SI"/>
              </w:rPr>
              <w:t>:</w:t>
            </w:r>
          </w:p>
          <w:p w14:paraId="4BC09904" w14:textId="2DED8016" w:rsidR="00C535EB" w:rsidRPr="00456917" w:rsidRDefault="00C535EB" w:rsidP="00EF44B5">
            <w:pPr>
              <w:pStyle w:val="Odstavekseznama"/>
              <w:numPr>
                <w:ilvl w:val="0"/>
                <w:numId w:val="25"/>
              </w:numPr>
              <w:jc w:val="both"/>
              <w:rPr>
                <w:rFonts w:ascii="Arial" w:hAnsi="Arial" w:cs="Arial"/>
                <w:bCs/>
                <w:sz w:val="20"/>
                <w:szCs w:val="20"/>
                <w:lang w:eastAsia="sl-SI"/>
              </w:rPr>
            </w:pPr>
            <w:r w:rsidRPr="00456917">
              <w:rPr>
                <w:rFonts w:ascii="Arial" w:hAnsi="Arial" w:cs="Arial"/>
                <w:bCs/>
                <w:sz w:val="20"/>
                <w:szCs w:val="20"/>
                <w:lang w:eastAsia="sl-SI"/>
              </w:rPr>
              <w:t>značilnosti odraslih</w:t>
            </w:r>
            <w:r w:rsidR="005B4E10" w:rsidRPr="00456917">
              <w:rPr>
                <w:rFonts w:ascii="Arial" w:hAnsi="Arial" w:cs="Arial"/>
                <w:bCs/>
                <w:sz w:val="20"/>
                <w:szCs w:val="20"/>
                <w:lang w:eastAsia="sl-SI"/>
              </w:rPr>
              <w:t xml:space="preserve"> </w:t>
            </w:r>
            <w:r w:rsidR="00456917" w:rsidRPr="00456917">
              <w:rPr>
                <w:rFonts w:ascii="Arial" w:hAnsi="Arial" w:cs="Arial"/>
                <w:bCs/>
                <w:sz w:val="20"/>
                <w:szCs w:val="20"/>
                <w:lang w:eastAsia="sl-SI"/>
              </w:rPr>
              <w:t xml:space="preserve">– predvsem ranljivih ciljnih skupin </w:t>
            </w:r>
            <w:r w:rsidRPr="00456917">
              <w:rPr>
                <w:rFonts w:ascii="Arial" w:hAnsi="Arial" w:cs="Arial"/>
                <w:bCs/>
                <w:sz w:val="20"/>
                <w:szCs w:val="20"/>
                <w:lang w:eastAsia="sl-SI"/>
              </w:rPr>
              <w:t>v procesu učenja</w:t>
            </w:r>
            <w:r w:rsidR="005B4E10" w:rsidRPr="00456917">
              <w:rPr>
                <w:rFonts w:ascii="Arial" w:hAnsi="Arial" w:cs="Arial"/>
                <w:bCs/>
                <w:sz w:val="20"/>
                <w:szCs w:val="20"/>
                <w:lang w:eastAsia="sl-SI"/>
              </w:rPr>
              <w:t xml:space="preserve"> in izobraževanja</w:t>
            </w:r>
            <w:r w:rsidRPr="00456917">
              <w:rPr>
                <w:rFonts w:ascii="Arial" w:hAnsi="Arial" w:cs="Arial"/>
                <w:bCs/>
                <w:sz w:val="20"/>
                <w:szCs w:val="20"/>
                <w:lang w:eastAsia="sl-SI"/>
              </w:rPr>
              <w:t>,</w:t>
            </w:r>
          </w:p>
          <w:p w14:paraId="240E5CDA" w14:textId="6F3BF8F2" w:rsidR="00410326" w:rsidRPr="00456917" w:rsidRDefault="00410326" w:rsidP="00EF44B5">
            <w:pPr>
              <w:pStyle w:val="Odstavekseznama"/>
              <w:numPr>
                <w:ilvl w:val="0"/>
                <w:numId w:val="25"/>
              </w:numPr>
              <w:jc w:val="both"/>
              <w:rPr>
                <w:rFonts w:ascii="Arial" w:hAnsi="Arial" w:cs="Arial"/>
                <w:bCs/>
                <w:sz w:val="20"/>
                <w:szCs w:val="20"/>
                <w:lang w:eastAsia="sl-SI"/>
              </w:rPr>
            </w:pPr>
            <w:proofErr w:type="spellStart"/>
            <w:r w:rsidRPr="00456917">
              <w:rPr>
                <w:rFonts w:ascii="Arial" w:hAnsi="Arial" w:cs="Arial"/>
                <w:bCs/>
                <w:sz w:val="20"/>
                <w:szCs w:val="20"/>
                <w:lang w:eastAsia="sl-SI"/>
              </w:rPr>
              <w:t>andragoškodidaktične</w:t>
            </w:r>
            <w:proofErr w:type="spellEnd"/>
            <w:r w:rsidRPr="00456917">
              <w:rPr>
                <w:rFonts w:ascii="Arial" w:hAnsi="Arial" w:cs="Arial"/>
                <w:bCs/>
                <w:sz w:val="20"/>
                <w:szCs w:val="20"/>
                <w:lang w:eastAsia="sl-SI"/>
              </w:rPr>
              <w:t xml:space="preserve"> vidike celotnega učnega procesa glede na osnovne psihosocialne karakteristike odraslega</w:t>
            </w:r>
            <w:r w:rsidR="00CC6379" w:rsidRPr="00456917">
              <w:rPr>
                <w:rFonts w:ascii="Arial" w:hAnsi="Arial" w:cs="Arial"/>
                <w:bCs/>
                <w:sz w:val="20"/>
                <w:szCs w:val="20"/>
                <w:lang w:eastAsia="sl-SI"/>
              </w:rPr>
              <w:t>,</w:t>
            </w:r>
          </w:p>
          <w:p w14:paraId="3F63754D" w14:textId="31B32E07" w:rsidR="00410326" w:rsidRPr="00456917" w:rsidRDefault="00410326" w:rsidP="00EF44B5">
            <w:pPr>
              <w:pStyle w:val="Odstavekseznama"/>
              <w:numPr>
                <w:ilvl w:val="0"/>
                <w:numId w:val="25"/>
              </w:numPr>
              <w:jc w:val="both"/>
              <w:rPr>
                <w:rFonts w:ascii="Arial" w:hAnsi="Arial" w:cs="Arial"/>
                <w:bCs/>
                <w:sz w:val="20"/>
                <w:szCs w:val="20"/>
                <w:lang w:eastAsia="sl-SI"/>
              </w:rPr>
            </w:pPr>
            <w:r w:rsidRPr="00456917">
              <w:rPr>
                <w:rFonts w:ascii="Arial" w:hAnsi="Arial" w:cs="Arial"/>
                <w:bCs/>
                <w:sz w:val="20"/>
                <w:szCs w:val="20"/>
                <w:lang w:eastAsia="sl-SI"/>
              </w:rPr>
              <w:t>dejavnike in ovire, ki vplivajo na odločanje za izobraževanje</w:t>
            </w:r>
            <w:r w:rsidR="005B4E10" w:rsidRPr="00456917">
              <w:rPr>
                <w:rFonts w:ascii="Arial" w:hAnsi="Arial" w:cs="Arial"/>
                <w:bCs/>
                <w:sz w:val="20"/>
                <w:szCs w:val="20"/>
                <w:lang w:eastAsia="sl-SI"/>
              </w:rPr>
              <w:t xml:space="preserve"> oziroma na vztrajanje v le-tem</w:t>
            </w:r>
            <w:r w:rsidR="00CC6379" w:rsidRPr="00456917">
              <w:rPr>
                <w:rFonts w:ascii="Arial" w:hAnsi="Arial" w:cs="Arial"/>
                <w:bCs/>
                <w:sz w:val="20"/>
                <w:szCs w:val="20"/>
                <w:lang w:eastAsia="sl-SI"/>
              </w:rPr>
              <w:t>,</w:t>
            </w:r>
          </w:p>
          <w:p w14:paraId="16F28E12" w14:textId="2257C65F" w:rsidR="00B8597D" w:rsidRPr="002F65CF" w:rsidRDefault="00B8597D" w:rsidP="00EF44B5">
            <w:pPr>
              <w:pStyle w:val="Odstavekseznama"/>
              <w:numPr>
                <w:ilvl w:val="0"/>
                <w:numId w:val="25"/>
              </w:numPr>
              <w:jc w:val="both"/>
              <w:rPr>
                <w:rFonts w:ascii="Arial" w:hAnsi="Arial" w:cs="Arial"/>
                <w:bCs/>
                <w:sz w:val="20"/>
                <w:szCs w:val="20"/>
                <w:lang w:eastAsia="sl-SI"/>
              </w:rPr>
            </w:pPr>
            <w:r w:rsidRPr="00456917">
              <w:rPr>
                <w:rFonts w:ascii="Arial" w:hAnsi="Arial" w:cs="Arial"/>
                <w:sz w:val="20"/>
                <w:szCs w:val="20"/>
              </w:rPr>
              <w:t xml:space="preserve">načine za premagovanje ovir, s katerimi se srečujejo </w:t>
            </w:r>
            <w:r w:rsidR="004E1A42" w:rsidRPr="00456917">
              <w:rPr>
                <w:rFonts w:ascii="Arial" w:hAnsi="Arial" w:cs="Arial"/>
                <w:sz w:val="20"/>
                <w:szCs w:val="20"/>
              </w:rPr>
              <w:t>različne</w:t>
            </w:r>
            <w:r w:rsidR="00456917" w:rsidRPr="00456917">
              <w:rPr>
                <w:rFonts w:ascii="Arial" w:hAnsi="Arial" w:cs="Arial"/>
                <w:sz w:val="20"/>
                <w:szCs w:val="20"/>
              </w:rPr>
              <w:t>, predvsem ranljive</w:t>
            </w:r>
            <w:r w:rsidR="00E84A05" w:rsidRPr="00456917">
              <w:rPr>
                <w:rFonts w:ascii="Arial" w:hAnsi="Arial" w:cs="Arial"/>
                <w:sz w:val="20"/>
                <w:szCs w:val="20"/>
              </w:rPr>
              <w:t xml:space="preserve"> </w:t>
            </w:r>
            <w:r w:rsidR="00E84A05" w:rsidRPr="002F65CF">
              <w:rPr>
                <w:rFonts w:ascii="Arial" w:hAnsi="Arial" w:cs="Arial"/>
                <w:sz w:val="20"/>
                <w:szCs w:val="20"/>
              </w:rPr>
              <w:t>ciljne skupine</w:t>
            </w:r>
            <w:r w:rsidRPr="002F65CF">
              <w:rPr>
                <w:rFonts w:ascii="Arial" w:hAnsi="Arial" w:cs="Arial"/>
                <w:sz w:val="20"/>
                <w:szCs w:val="20"/>
              </w:rPr>
              <w:t xml:space="preserve"> pri izobraževanju</w:t>
            </w:r>
            <w:r w:rsidR="00CC6379" w:rsidRPr="002F65CF">
              <w:rPr>
                <w:rFonts w:ascii="Arial" w:hAnsi="Arial" w:cs="Arial"/>
                <w:sz w:val="20"/>
                <w:szCs w:val="20"/>
              </w:rPr>
              <w:t>,</w:t>
            </w:r>
          </w:p>
          <w:p w14:paraId="42E4B4B4" w14:textId="785DD5DB" w:rsidR="00B8597D" w:rsidRPr="002F65CF" w:rsidRDefault="00B8597D" w:rsidP="00EF44B5">
            <w:pPr>
              <w:pStyle w:val="Odstavekseznama"/>
              <w:numPr>
                <w:ilvl w:val="0"/>
                <w:numId w:val="25"/>
              </w:numPr>
              <w:jc w:val="both"/>
              <w:rPr>
                <w:rFonts w:ascii="Arial" w:hAnsi="Arial" w:cs="Arial"/>
                <w:bCs/>
                <w:sz w:val="20"/>
                <w:szCs w:val="20"/>
                <w:lang w:eastAsia="sl-SI"/>
              </w:rPr>
            </w:pPr>
            <w:r w:rsidRPr="002F65CF">
              <w:rPr>
                <w:rFonts w:ascii="Arial" w:hAnsi="Arial" w:cs="Arial"/>
                <w:bCs/>
                <w:sz w:val="20"/>
                <w:szCs w:val="20"/>
                <w:lang w:eastAsia="sl-SI"/>
              </w:rPr>
              <w:t>značilnosti in pomen motivacije odraslih za izobraževanje</w:t>
            </w:r>
            <w:r w:rsidR="00CC6379" w:rsidRPr="002F65CF">
              <w:rPr>
                <w:rFonts w:ascii="Arial" w:hAnsi="Arial" w:cs="Arial"/>
                <w:bCs/>
                <w:sz w:val="20"/>
                <w:szCs w:val="20"/>
                <w:lang w:eastAsia="sl-SI"/>
              </w:rPr>
              <w:t>,</w:t>
            </w:r>
          </w:p>
          <w:p w14:paraId="47CA14ED" w14:textId="1C1A4E05" w:rsidR="00C17E0D" w:rsidRPr="002F65CF" w:rsidRDefault="00410326" w:rsidP="00326282">
            <w:pPr>
              <w:pStyle w:val="Odstavekseznama"/>
              <w:numPr>
                <w:ilvl w:val="0"/>
                <w:numId w:val="25"/>
              </w:numPr>
              <w:jc w:val="both"/>
              <w:rPr>
                <w:rFonts w:ascii="Arial" w:hAnsi="Arial" w:cs="Arial"/>
                <w:bCs/>
                <w:sz w:val="20"/>
                <w:szCs w:val="20"/>
                <w:lang w:eastAsia="sl-SI"/>
              </w:rPr>
            </w:pPr>
            <w:r w:rsidRPr="002F65CF">
              <w:rPr>
                <w:rFonts w:ascii="Arial" w:hAnsi="Arial" w:cs="Arial"/>
                <w:bCs/>
                <w:sz w:val="20"/>
                <w:szCs w:val="20"/>
                <w:lang w:eastAsia="sl-SI"/>
              </w:rPr>
              <w:t xml:space="preserve">motivacijske pristope in </w:t>
            </w:r>
            <w:proofErr w:type="spellStart"/>
            <w:r w:rsidRPr="002F65CF">
              <w:rPr>
                <w:rFonts w:ascii="Arial" w:hAnsi="Arial" w:cs="Arial"/>
                <w:bCs/>
                <w:sz w:val="20"/>
                <w:szCs w:val="20"/>
                <w:lang w:eastAsia="sl-SI"/>
              </w:rPr>
              <w:t>startegije</w:t>
            </w:r>
            <w:proofErr w:type="spellEnd"/>
            <w:r w:rsidRPr="002F65CF">
              <w:rPr>
                <w:rFonts w:ascii="Arial" w:hAnsi="Arial" w:cs="Arial"/>
                <w:bCs/>
                <w:sz w:val="20"/>
                <w:szCs w:val="20"/>
                <w:lang w:eastAsia="sl-SI"/>
              </w:rPr>
              <w:t xml:space="preserve"> </w:t>
            </w:r>
            <w:r w:rsidR="00E84A05" w:rsidRPr="002F65CF">
              <w:rPr>
                <w:rFonts w:ascii="Arial" w:hAnsi="Arial" w:cs="Arial"/>
                <w:bCs/>
                <w:sz w:val="20"/>
                <w:szCs w:val="20"/>
                <w:lang w:eastAsia="sl-SI"/>
              </w:rPr>
              <w:t>pri delu z različnimi</w:t>
            </w:r>
            <w:r w:rsidR="00456917" w:rsidRPr="002F65CF">
              <w:rPr>
                <w:rFonts w:ascii="Arial" w:hAnsi="Arial" w:cs="Arial"/>
                <w:bCs/>
                <w:sz w:val="20"/>
                <w:szCs w:val="20"/>
                <w:lang w:eastAsia="sl-SI"/>
              </w:rPr>
              <w:t>, predvsem ranljivimi</w:t>
            </w:r>
            <w:r w:rsidR="00E84A05" w:rsidRPr="002F65CF">
              <w:rPr>
                <w:rFonts w:ascii="Arial" w:hAnsi="Arial" w:cs="Arial"/>
                <w:bCs/>
                <w:sz w:val="20"/>
                <w:szCs w:val="20"/>
                <w:lang w:eastAsia="sl-SI"/>
              </w:rPr>
              <w:t xml:space="preserve"> ciljnimi skupinami</w:t>
            </w:r>
            <w:r w:rsidR="00F02181" w:rsidRPr="002F65CF">
              <w:rPr>
                <w:rFonts w:ascii="Arial" w:hAnsi="Arial" w:cs="Arial"/>
                <w:bCs/>
                <w:sz w:val="20"/>
                <w:szCs w:val="20"/>
                <w:lang w:eastAsia="sl-SI"/>
              </w:rPr>
              <w:t>;</w:t>
            </w:r>
          </w:p>
          <w:p w14:paraId="36BC9888" w14:textId="77777777" w:rsidR="00095266" w:rsidRPr="002F65CF" w:rsidRDefault="00095266" w:rsidP="00B02FDF">
            <w:pPr>
              <w:pStyle w:val="Odstavekseznama"/>
              <w:ind w:left="1776"/>
              <w:jc w:val="both"/>
              <w:rPr>
                <w:rFonts w:ascii="Arial" w:hAnsi="Arial" w:cs="Arial"/>
                <w:bCs/>
                <w:sz w:val="20"/>
                <w:szCs w:val="20"/>
                <w:lang w:eastAsia="sl-SI"/>
              </w:rPr>
            </w:pPr>
          </w:p>
          <w:p w14:paraId="26BE20B8" w14:textId="51A8D0C1" w:rsidR="00FB3637" w:rsidRPr="002F65CF" w:rsidRDefault="002524F1" w:rsidP="00C17E0D">
            <w:pPr>
              <w:pStyle w:val="Odstavekseznama"/>
              <w:numPr>
                <w:ilvl w:val="0"/>
                <w:numId w:val="24"/>
              </w:numPr>
              <w:jc w:val="both"/>
              <w:rPr>
                <w:rFonts w:ascii="Arial" w:hAnsi="Arial" w:cs="Arial"/>
                <w:bCs/>
                <w:sz w:val="20"/>
                <w:szCs w:val="20"/>
                <w:lang w:eastAsia="sl-SI"/>
              </w:rPr>
            </w:pPr>
            <w:r w:rsidRPr="002F65CF">
              <w:rPr>
                <w:rFonts w:ascii="Arial" w:hAnsi="Arial" w:cs="Arial"/>
                <w:bCs/>
                <w:sz w:val="20"/>
                <w:szCs w:val="20"/>
                <w:lang w:eastAsia="sl-SI"/>
              </w:rPr>
              <w:t>iz vsebinskega področja »t</w:t>
            </w:r>
            <w:r w:rsidR="00F35DE7" w:rsidRPr="002F65CF">
              <w:rPr>
                <w:rFonts w:ascii="Arial" w:hAnsi="Arial" w:cs="Arial"/>
                <w:bCs/>
                <w:sz w:val="20"/>
                <w:szCs w:val="20"/>
                <w:lang w:eastAsia="sl-SI"/>
              </w:rPr>
              <w:t>eoretsk</w:t>
            </w:r>
            <w:r w:rsidRPr="002F65CF">
              <w:rPr>
                <w:rFonts w:ascii="Arial" w:hAnsi="Arial" w:cs="Arial"/>
                <w:bCs/>
                <w:sz w:val="20"/>
                <w:szCs w:val="20"/>
                <w:lang w:eastAsia="sl-SI"/>
              </w:rPr>
              <w:t>i</w:t>
            </w:r>
            <w:r w:rsidR="00F35DE7" w:rsidRPr="002F65CF">
              <w:rPr>
                <w:rFonts w:ascii="Arial" w:hAnsi="Arial" w:cs="Arial"/>
                <w:bCs/>
                <w:sz w:val="20"/>
                <w:szCs w:val="20"/>
                <w:lang w:eastAsia="sl-SI"/>
              </w:rPr>
              <w:t xml:space="preserve"> temelj</w:t>
            </w:r>
            <w:r w:rsidRPr="002F65CF">
              <w:rPr>
                <w:rFonts w:ascii="Arial" w:hAnsi="Arial" w:cs="Arial"/>
                <w:bCs/>
                <w:sz w:val="20"/>
                <w:szCs w:val="20"/>
                <w:lang w:eastAsia="sl-SI"/>
              </w:rPr>
              <w:t>i</w:t>
            </w:r>
            <w:r w:rsidR="00F35DE7" w:rsidRPr="002F65CF">
              <w:rPr>
                <w:rFonts w:ascii="Arial" w:hAnsi="Arial" w:cs="Arial"/>
                <w:bCs/>
                <w:sz w:val="20"/>
                <w:szCs w:val="20"/>
                <w:lang w:eastAsia="sl-SI"/>
              </w:rPr>
              <w:t xml:space="preserve">, ki so pomembni za delo </w:t>
            </w:r>
            <w:r w:rsidRPr="002F65CF">
              <w:rPr>
                <w:rFonts w:ascii="Arial" w:hAnsi="Arial" w:cs="Arial"/>
                <w:bCs/>
                <w:sz w:val="20"/>
                <w:szCs w:val="20"/>
                <w:lang w:eastAsia="sl-SI"/>
              </w:rPr>
              <w:t xml:space="preserve">s </w:t>
            </w:r>
            <w:r w:rsidR="00F35DE7" w:rsidRPr="002F65CF">
              <w:rPr>
                <w:rFonts w:ascii="Arial" w:hAnsi="Arial" w:cs="Arial"/>
                <w:bCs/>
                <w:sz w:val="20"/>
                <w:szCs w:val="20"/>
                <w:lang w:eastAsia="sl-SI"/>
              </w:rPr>
              <w:t>ciljnimi skupinami</w:t>
            </w:r>
            <w:r w:rsidRPr="002F65CF">
              <w:rPr>
                <w:rFonts w:ascii="Arial" w:hAnsi="Arial" w:cs="Arial"/>
                <w:bCs/>
                <w:sz w:val="20"/>
                <w:szCs w:val="20"/>
                <w:lang w:eastAsia="sl-SI"/>
              </w:rPr>
              <w:t xml:space="preserve">«, in sicer s področja </w:t>
            </w:r>
            <w:r w:rsidR="005F7911" w:rsidRPr="002F65CF">
              <w:rPr>
                <w:rFonts w:ascii="Arial" w:hAnsi="Arial" w:cs="Arial"/>
                <w:bCs/>
                <w:sz w:val="20"/>
                <w:szCs w:val="20"/>
                <w:lang w:eastAsia="sl-SI"/>
              </w:rPr>
              <w:t>stresa in izgorelosti</w:t>
            </w:r>
            <w:r w:rsidRPr="002F65CF">
              <w:rPr>
                <w:rFonts w:ascii="Arial" w:hAnsi="Arial" w:cs="Arial"/>
                <w:bCs/>
                <w:sz w:val="20"/>
                <w:szCs w:val="20"/>
                <w:lang w:eastAsia="sl-SI"/>
              </w:rPr>
              <w:t>, poznali</w:t>
            </w:r>
            <w:r w:rsidR="00F02181" w:rsidRPr="002F65CF">
              <w:rPr>
                <w:rFonts w:ascii="Arial" w:hAnsi="Arial" w:cs="Arial"/>
                <w:bCs/>
                <w:sz w:val="20"/>
                <w:szCs w:val="20"/>
                <w:lang w:eastAsia="sl-SI"/>
              </w:rPr>
              <w:t>,</w:t>
            </w:r>
            <w:r w:rsidR="00994B8A" w:rsidRPr="002F65CF">
              <w:rPr>
                <w:rFonts w:ascii="Arial" w:hAnsi="Arial" w:cs="Arial"/>
                <w:bCs/>
                <w:sz w:val="20"/>
                <w:szCs w:val="20"/>
                <w:lang w:eastAsia="sl-SI"/>
              </w:rPr>
              <w:t xml:space="preserve"> razumeli</w:t>
            </w:r>
            <w:r w:rsidR="00F02181" w:rsidRPr="002F65CF">
              <w:rPr>
                <w:rFonts w:ascii="Arial" w:hAnsi="Arial" w:cs="Arial"/>
                <w:bCs/>
                <w:sz w:val="20"/>
                <w:szCs w:val="20"/>
                <w:lang w:eastAsia="sl-SI"/>
              </w:rPr>
              <w:t xml:space="preserve"> in/ali praktično usvojili</w:t>
            </w:r>
            <w:r w:rsidRPr="002F65CF">
              <w:rPr>
                <w:rFonts w:ascii="Arial" w:hAnsi="Arial" w:cs="Arial"/>
                <w:bCs/>
                <w:sz w:val="20"/>
                <w:szCs w:val="20"/>
                <w:lang w:eastAsia="sl-SI"/>
              </w:rPr>
              <w:t>:</w:t>
            </w:r>
          </w:p>
          <w:p w14:paraId="6171F709" w14:textId="33F1B949" w:rsidR="00FB3637" w:rsidRPr="002F65CF" w:rsidRDefault="00C17E0D" w:rsidP="00FB3637">
            <w:pPr>
              <w:pStyle w:val="Odstavekseznama"/>
              <w:numPr>
                <w:ilvl w:val="1"/>
                <w:numId w:val="24"/>
              </w:numPr>
              <w:jc w:val="both"/>
              <w:rPr>
                <w:rFonts w:ascii="Arial" w:hAnsi="Arial" w:cs="Arial"/>
                <w:bCs/>
                <w:sz w:val="20"/>
                <w:szCs w:val="20"/>
                <w:lang w:eastAsia="sl-SI"/>
              </w:rPr>
            </w:pPr>
            <w:r w:rsidRPr="002F65CF">
              <w:rPr>
                <w:rFonts w:ascii="Arial" w:hAnsi="Arial" w:cs="Arial"/>
                <w:bCs/>
                <w:sz w:val="20"/>
                <w:szCs w:val="20"/>
                <w:lang w:eastAsia="sl-SI"/>
              </w:rPr>
              <w:t>z</w:t>
            </w:r>
            <w:r w:rsidR="00FB3637" w:rsidRPr="002F65CF">
              <w:rPr>
                <w:rFonts w:ascii="Arial" w:hAnsi="Arial" w:cs="Arial"/>
                <w:bCs/>
                <w:sz w:val="20"/>
                <w:szCs w:val="20"/>
                <w:lang w:eastAsia="sl-SI"/>
              </w:rPr>
              <w:t>načilnosti duševnega zdravja in duševnih motenj</w:t>
            </w:r>
            <w:r w:rsidRPr="002F65CF">
              <w:rPr>
                <w:rFonts w:ascii="Arial" w:hAnsi="Arial" w:cs="Arial"/>
                <w:bCs/>
                <w:sz w:val="20"/>
                <w:szCs w:val="20"/>
                <w:lang w:eastAsia="sl-SI"/>
              </w:rPr>
              <w:t>,</w:t>
            </w:r>
          </w:p>
          <w:p w14:paraId="6C1EEE68" w14:textId="6BD77965" w:rsidR="00FB3637" w:rsidRPr="002F65CF" w:rsidRDefault="00FB3637" w:rsidP="00FB3637">
            <w:pPr>
              <w:pStyle w:val="Odstavekseznama"/>
              <w:numPr>
                <w:ilvl w:val="1"/>
                <w:numId w:val="24"/>
              </w:numPr>
              <w:jc w:val="both"/>
              <w:rPr>
                <w:rFonts w:ascii="Arial" w:hAnsi="Arial" w:cs="Arial"/>
                <w:bCs/>
                <w:sz w:val="20"/>
                <w:szCs w:val="20"/>
                <w:lang w:eastAsia="sl-SI"/>
              </w:rPr>
            </w:pPr>
            <w:r w:rsidRPr="002F65CF">
              <w:rPr>
                <w:rFonts w:ascii="Arial" w:hAnsi="Arial" w:cs="Arial"/>
                <w:bCs/>
                <w:sz w:val="20"/>
                <w:szCs w:val="20"/>
                <w:lang w:eastAsia="sl-SI"/>
              </w:rPr>
              <w:t>načine za skrb za lastno duševno zdravje</w:t>
            </w:r>
            <w:r w:rsidR="00C17E0D" w:rsidRPr="002F65CF">
              <w:rPr>
                <w:rFonts w:ascii="Arial" w:hAnsi="Arial" w:cs="Arial"/>
                <w:bCs/>
                <w:sz w:val="20"/>
                <w:szCs w:val="20"/>
                <w:lang w:eastAsia="sl-SI"/>
              </w:rPr>
              <w:t>,</w:t>
            </w:r>
          </w:p>
          <w:p w14:paraId="041D1344" w14:textId="6B6134FE" w:rsidR="00C17E0D" w:rsidRPr="002F65CF" w:rsidRDefault="00FB3637" w:rsidP="00C17E0D">
            <w:pPr>
              <w:pStyle w:val="Odstavekseznama"/>
              <w:numPr>
                <w:ilvl w:val="1"/>
                <w:numId w:val="24"/>
              </w:numPr>
              <w:jc w:val="both"/>
              <w:rPr>
                <w:rFonts w:ascii="Arial" w:hAnsi="Arial" w:cs="Arial"/>
                <w:bCs/>
                <w:sz w:val="20"/>
                <w:szCs w:val="20"/>
                <w:lang w:eastAsia="sl-SI"/>
              </w:rPr>
            </w:pPr>
            <w:r w:rsidRPr="002F65CF">
              <w:rPr>
                <w:rFonts w:ascii="Arial" w:hAnsi="Arial" w:cs="Arial"/>
                <w:bCs/>
                <w:sz w:val="20"/>
                <w:szCs w:val="20"/>
                <w:lang w:eastAsia="sl-SI"/>
              </w:rPr>
              <w:lastRenderedPageBreak/>
              <w:t>dejavnike, ki nakazujejo razvoj duševnih motenj na delovnem mestu</w:t>
            </w:r>
            <w:r w:rsidR="00C17E0D" w:rsidRPr="002F65CF">
              <w:rPr>
                <w:rFonts w:ascii="Arial" w:hAnsi="Arial" w:cs="Arial"/>
                <w:bCs/>
                <w:sz w:val="20"/>
                <w:szCs w:val="20"/>
                <w:lang w:eastAsia="sl-SI"/>
              </w:rPr>
              <w:t>,</w:t>
            </w:r>
          </w:p>
          <w:p w14:paraId="7BE5D491" w14:textId="6F241599" w:rsidR="00FB3637" w:rsidRPr="002F65CF" w:rsidRDefault="00FB3637" w:rsidP="00FB3637">
            <w:pPr>
              <w:pStyle w:val="Odstavekseznama"/>
              <w:numPr>
                <w:ilvl w:val="1"/>
                <w:numId w:val="24"/>
              </w:numPr>
              <w:jc w:val="both"/>
              <w:rPr>
                <w:rFonts w:ascii="Arial" w:hAnsi="Arial" w:cs="Arial"/>
                <w:bCs/>
                <w:sz w:val="20"/>
                <w:szCs w:val="20"/>
                <w:lang w:eastAsia="sl-SI"/>
              </w:rPr>
            </w:pPr>
            <w:r w:rsidRPr="002F65CF">
              <w:rPr>
                <w:rFonts w:ascii="Arial" w:hAnsi="Arial" w:cs="Arial"/>
                <w:bCs/>
                <w:sz w:val="20"/>
                <w:szCs w:val="20"/>
                <w:lang w:eastAsia="sl-SI"/>
              </w:rPr>
              <w:t>znake, ki nakazujejo duševne motnje</w:t>
            </w:r>
            <w:r w:rsidR="00C17E0D" w:rsidRPr="002F65CF">
              <w:rPr>
                <w:rFonts w:ascii="Arial" w:hAnsi="Arial" w:cs="Arial"/>
                <w:bCs/>
                <w:sz w:val="20"/>
                <w:szCs w:val="20"/>
                <w:lang w:eastAsia="sl-SI"/>
              </w:rPr>
              <w:t>,</w:t>
            </w:r>
          </w:p>
          <w:p w14:paraId="3B18C2C6" w14:textId="2D6A5698" w:rsidR="00FB3637" w:rsidRPr="002F65CF" w:rsidRDefault="00C17E0D" w:rsidP="00FB3637">
            <w:pPr>
              <w:pStyle w:val="Odstavekseznama"/>
              <w:numPr>
                <w:ilvl w:val="1"/>
                <w:numId w:val="24"/>
              </w:numPr>
              <w:jc w:val="both"/>
              <w:rPr>
                <w:rFonts w:ascii="Arial" w:hAnsi="Arial" w:cs="Arial"/>
                <w:bCs/>
                <w:sz w:val="20"/>
                <w:szCs w:val="20"/>
                <w:lang w:eastAsia="sl-SI"/>
              </w:rPr>
            </w:pPr>
            <w:r w:rsidRPr="002F65CF">
              <w:rPr>
                <w:rFonts w:ascii="Arial" w:hAnsi="Arial" w:cs="Arial"/>
                <w:bCs/>
                <w:sz w:val="20"/>
                <w:szCs w:val="20"/>
                <w:lang w:eastAsia="sl-SI"/>
              </w:rPr>
              <w:t>načine</w:t>
            </w:r>
            <w:r w:rsidR="00FB3637" w:rsidRPr="002F65CF">
              <w:rPr>
                <w:rFonts w:ascii="Arial" w:hAnsi="Arial" w:cs="Arial"/>
                <w:bCs/>
                <w:sz w:val="20"/>
                <w:szCs w:val="20"/>
                <w:lang w:eastAsia="sl-SI"/>
              </w:rPr>
              <w:t xml:space="preserve"> za preprečevanje</w:t>
            </w:r>
            <w:r w:rsidR="00095266">
              <w:rPr>
                <w:rFonts w:ascii="Arial" w:hAnsi="Arial" w:cs="Arial"/>
                <w:bCs/>
                <w:sz w:val="20"/>
                <w:szCs w:val="20"/>
                <w:lang w:eastAsia="sl-SI"/>
              </w:rPr>
              <w:t xml:space="preserve"> razvoja</w:t>
            </w:r>
            <w:r w:rsidR="00FB3637" w:rsidRPr="002F65CF">
              <w:rPr>
                <w:rFonts w:ascii="Arial" w:hAnsi="Arial" w:cs="Arial"/>
                <w:bCs/>
                <w:sz w:val="20"/>
                <w:szCs w:val="20"/>
                <w:lang w:eastAsia="sl-SI"/>
              </w:rPr>
              <w:t xml:space="preserve"> duševnih motenj</w:t>
            </w:r>
            <w:r w:rsidRPr="002F65CF">
              <w:rPr>
                <w:rFonts w:ascii="Arial" w:hAnsi="Arial" w:cs="Arial"/>
                <w:bCs/>
                <w:sz w:val="20"/>
                <w:szCs w:val="20"/>
                <w:lang w:eastAsia="sl-SI"/>
              </w:rPr>
              <w:t>,</w:t>
            </w:r>
          </w:p>
          <w:p w14:paraId="3FF508C3" w14:textId="2A9AEBF4" w:rsidR="00FB3637" w:rsidRPr="002F65CF" w:rsidRDefault="00FB3637" w:rsidP="00FB3637">
            <w:pPr>
              <w:pStyle w:val="Odstavekseznama"/>
              <w:numPr>
                <w:ilvl w:val="0"/>
                <w:numId w:val="28"/>
              </w:numPr>
              <w:jc w:val="both"/>
              <w:rPr>
                <w:rFonts w:ascii="Arial" w:hAnsi="Arial" w:cs="Arial"/>
                <w:bCs/>
                <w:sz w:val="20"/>
                <w:szCs w:val="20"/>
                <w:lang w:eastAsia="sl-SI"/>
              </w:rPr>
            </w:pPr>
            <w:r w:rsidRPr="002F65CF">
              <w:rPr>
                <w:rFonts w:ascii="Arial" w:hAnsi="Arial" w:cs="Arial"/>
                <w:bCs/>
                <w:sz w:val="20"/>
                <w:szCs w:val="20"/>
                <w:lang w:eastAsia="sl-SI"/>
              </w:rPr>
              <w:t>značilnosti in zakonitosti stresa in izgorelosti ter njunih oblik</w:t>
            </w:r>
            <w:r w:rsidR="00C17E0D" w:rsidRPr="002F65CF">
              <w:rPr>
                <w:rFonts w:ascii="Arial" w:hAnsi="Arial" w:cs="Arial"/>
                <w:bCs/>
                <w:sz w:val="20"/>
                <w:szCs w:val="20"/>
                <w:lang w:eastAsia="sl-SI"/>
              </w:rPr>
              <w:t>,</w:t>
            </w:r>
          </w:p>
          <w:p w14:paraId="365DEAB8" w14:textId="26EBA578" w:rsidR="00FB3637" w:rsidRPr="002F65CF" w:rsidRDefault="00C17E0D" w:rsidP="00FB3637">
            <w:pPr>
              <w:pStyle w:val="Odstavekseznama"/>
              <w:numPr>
                <w:ilvl w:val="0"/>
                <w:numId w:val="28"/>
              </w:numPr>
              <w:jc w:val="both"/>
              <w:rPr>
                <w:rFonts w:ascii="Arial" w:hAnsi="Arial" w:cs="Arial"/>
                <w:bCs/>
                <w:sz w:val="20"/>
                <w:szCs w:val="20"/>
                <w:lang w:eastAsia="sl-SI"/>
              </w:rPr>
            </w:pPr>
            <w:r w:rsidRPr="002F65CF">
              <w:rPr>
                <w:rFonts w:ascii="Arial" w:hAnsi="Arial" w:cs="Arial"/>
                <w:bCs/>
                <w:sz w:val="20"/>
                <w:szCs w:val="20"/>
                <w:lang w:eastAsia="sl-SI"/>
              </w:rPr>
              <w:t>dejavnike</w:t>
            </w:r>
            <w:r w:rsidR="00FB3637" w:rsidRPr="002F65CF">
              <w:rPr>
                <w:rFonts w:ascii="Arial" w:hAnsi="Arial" w:cs="Arial"/>
                <w:bCs/>
                <w:sz w:val="20"/>
                <w:szCs w:val="20"/>
                <w:lang w:eastAsia="sl-SI"/>
              </w:rPr>
              <w:t>, ki povzročajo stres in izgorelost</w:t>
            </w:r>
            <w:r w:rsidRPr="002F65CF">
              <w:rPr>
                <w:rFonts w:ascii="Arial" w:hAnsi="Arial" w:cs="Arial"/>
                <w:bCs/>
                <w:sz w:val="20"/>
                <w:szCs w:val="20"/>
                <w:lang w:eastAsia="sl-SI"/>
              </w:rPr>
              <w:t>,</w:t>
            </w:r>
          </w:p>
          <w:p w14:paraId="4C02726E" w14:textId="51D1B19F" w:rsidR="00FB3637" w:rsidRPr="002F65CF" w:rsidRDefault="00C17E0D" w:rsidP="00FB3637">
            <w:pPr>
              <w:pStyle w:val="Odstavekseznama"/>
              <w:numPr>
                <w:ilvl w:val="0"/>
                <w:numId w:val="28"/>
              </w:numPr>
              <w:jc w:val="both"/>
              <w:rPr>
                <w:rFonts w:ascii="Arial" w:hAnsi="Arial" w:cs="Arial"/>
                <w:bCs/>
                <w:sz w:val="20"/>
                <w:szCs w:val="20"/>
                <w:lang w:eastAsia="sl-SI"/>
              </w:rPr>
            </w:pPr>
            <w:r w:rsidRPr="002F65CF">
              <w:rPr>
                <w:rFonts w:ascii="Arial" w:hAnsi="Arial" w:cs="Arial"/>
                <w:bCs/>
                <w:sz w:val="20"/>
                <w:szCs w:val="20"/>
                <w:lang w:eastAsia="sl-SI"/>
              </w:rPr>
              <w:t>opozorilne zna</w:t>
            </w:r>
            <w:r w:rsidR="00FB3637" w:rsidRPr="002F65CF">
              <w:rPr>
                <w:rFonts w:ascii="Arial" w:hAnsi="Arial" w:cs="Arial"/>
                <w:bCs/>
                <w:sz w:val="20"/>
                <w:szCs w:val="20"/>
                <w:lang w:eastAsia="sl-SI"/>
              </w:rPr>
              <w:t>ke stresa in izgorelosti</w:t>
            </w:r>
            <w:r w:rsidRPr="002F65CF">
              <w:rPr>
                <w:rFonts w:ascii="Arial" w:hAnsi="Arial" w:cs="Arial"/>
                <w:bCs/>
                <w:sz w:val="20"/>
                <w:szCs w:val="20"/>
                <w:lang w:eastAsia="sl-SI"/>
              </w:rPr>
              <w:t>,</w:t>
            </w:r>
          </w:p>
          <w:p w14:paraId="14ECBAC8" w14:textId="4257EAD5" w:rsidR="00FB3637" w:rsidRPr="002F65CF" w:rsidRDefault="00FB3637" w:rsidP="00FB3637">
            <w:pPr>
              <w:pStyle w:val="Odstavekseznama"/>
              <w:numPr>
                <w:ilvl w:val="0"/>
                <w:numId w:val="28"/>
              </w:numPr>
              <w:jc w:val="both"/>
              <w:rPr>
                <w:rFonts w:ascii="Arial" w:hAnsi="Arial" w:cs="Arial"/>
                <w:bCs/>
                <w:sz w:val="20"/>
                <w:szCs w:val="20"/>
                <w:lang w:eastAsia="sl-SI"/>
              </w:rPr>
            </w:pPr>
            <w:r w:rsidRPr="002F65CF">
              <w:rPr>
                <w:rFonts w:ascii="Arial" w:hAnsi="Arial" w:cs="Arial"/>
                <w:bCs/>
                <w:sz w:val="20"/>
                <w:szCs w:val="20"/>
                <w:lang w:eastAsia="sl-SI"/>
              </w:rPr>
              <w:t>vpliv stresa in izgorelosti na storilnost motivacijo in delovni slog</w:t>
            </w:r>
            <w:r w:rsidR="00C17E0D" w:rsidRPr="002F65CF">
              <w:rPr>
                <w:rFonts w:ascii="Arial" w:hAnsi="Arial" w:cs="Arial"/>
                <w:bCs/>
                <w:sz w:val="20"/>
                <w:szCs w:val="20"/>
                <w:lang w:eastAsia="sl-SI"/>
              </w:rPr>
              <w:t>,</w:t>
            </w:r>
          </w:p>
          <w:p w14:paraId="58C655CF" w14:textId="677A5052" w:rsidR="00FB3637" w:rsidRPr="002F65CF" w:rsidRDefault="00FB3637" w:rsidP="00FB3637">
            <w:pPr>
              <w:pStyle w:val="Odstavekseznama"/>
              <w:numPr>
                <w:ilvl w:val="0"/>
                <w:numId w:val="28"/>
              </w:numPr>
              <w:jc w:val="both"/>
              <w:rPr>
                <w:rFonts w:ascii="Arial" w:hAnsi="Arial" w:cs="Arial"/>
                <w:bCs/>
                <w:sz w:val="20"/>
                <w:szCs w:val="20"/>
                <w:lang w:eastAsia="sl-SI"/>
              </w:rPr>
            </w:pPr>
            <w:r w:rsidRPr="002F65CF">
              <w:rPr>
                <w:rFonts w:ascii="Arial" w:hAnsi="Arial" w:cs="Arial"/>
                <w:bCs/>
                <w:sz w:val="20"/>
                <w:szCs w:val="20"/>
                <w:lang w:eastAsia="sl-SI"/>
              </w:rPr>
              <w:t>posledice stresa in izgorevanja pri posamezniku</w:t>
            </w:r>
            <w:r w:rsidR="00C17E0D" w:rsidRPr="002F65CF">
              <w:rPr>
                <w:rFonts w:ascii="Arial" w:hAnsi="Arial" w:cs="Arial"/>
                <w:bCs/>
                <w:sz w:val="20"/>
                <w:szCs w:val="20"/>
                <w:lang w:eastAsia="sl-SI"/>
              </w:rPr>
              <w:t>,</w:t>
            </w:r>
          </w:p>
          <w:p w14:paraId="4BD6C728" w14:textId="2DDF33E0" w:rsidR="00FB3637" w:rsidRPr="002F65CF" w:rsidRDefault="00FB3637" w:rsidP="00FB3637">
            <w:pPr>
              <w:pStyle w:val="Odstavekseznama"/>
              <w:numPr>
                <w:ilvl w:val="0"/>
                <w:numId w:val="28"/>
              </w:numPr>
              <w:jc w:val="both"/>
              <w:rPr>
                <w:rFonts w:ascii="Arial" w:hAnsi="Arial" w:cs="Arial"/>
                <w:bCs/>
                <w:sz w:val="20"/>
                <w:szCs w:val="20"/>
                <w:lang w:eastAsia="sl-SI"/>
              </w:rPr>
            </w:pPr>
            <w:r w:rsidRPr="002F65CF">
              <w:rPr>
                <w:rFonts w:ascii="Arial" w:hAnsi="Arial" w:cs="Arial"/>
                <w:bCs/>
                <w:sz w:val="20"/>
                <w:szCs w:val="20"/>
                <w:lang w:eastAsia="sl-SI"/>
              </w:rPr>
              <w:t>pomen in proces učinkovitega spoprijemanja s stresom in</w:t>
            </w:r>
            <w:r w:rsidR="002F65CF" w:rsidRPr="002F65CF">
              <w:rPr>
                <w:rFonts w:ascii="Arial" w:hAnsi="Arial" w:cs="Arial"/>
                <w:bCs/>
                <w:sz w:val="20"/>
                <w:szCs w:val="20"/>
                <w:lang w:eastAsia="sl-SI"/>
              </w:rPr>
              <w:t xml:space="preserve"> z</w:t>
            </w:r>
            <w:r w:rsidRPr="002F65CF">
              <w:rPr>
                <w:rFonts w:ascii="Arial" w:hAnsi="Arial" w:cs="Arial"/>
                <w:bCs/>
                <w:sz w:val="20"/>
                <w:szCs w:val="20"/>
                <w:lang w:eastAsia="sl-SI"/>
              </w:rPr>
              <w:t xml:space="preserve"> izgorelostjo</w:t>
            </w:r>
            <w:r w:rsidR="002F65CF" w:rsidRPr="002F65CF">
              <w:rPr>
                <w:rFonts w:ascii="Arial" w:hAnsi="Arial" w:cs="Arial"/>
                <w:bCs/>
                <w:sz w:val="20"/>
                <w:szCs w:val="20"/>
                <w:lang w:eastAsia="sl-SI"/>
              </w:rPr>
              <w:t>,</w:t>
            </w:r>
          </w:p>
          <w:p w14:paraId="09A32506" w14:textId="076C8F3C" w:rsidR="00FB3637" w:rsidRPr="002F65CF" w:rsidRDefault="00C17E0D" w:rsidP="00FB3637">
            <w:pPr>
              <w:pStyle w:val="Odstavekseznama"/>
              <w:numPr>
                <w:ilvl w:val="0"/>
                <w:numId w:val="28"/>
              </w:numPr>
              <w:jc w:val="both"/>
              <w:rPr>
                <w:rFonts w:ascii="Arial" w:hAnsi="Arial" w:cs="Arial"/>
                <w:bCs/>
                <w:sz w:val="20"/>
                <w:szCs w:val="20"/>
                <w:lang w:eastAsia="sl-SI"/>
              </w:rPr>
            </w:pPr>
            <w:r w:rsidRPr="002F65CF">
              <w:rPr>
                <w:rFonts w:ascii="Arial" w:hAnsi="Arial" w:cs="Arial"/>
                <w:bCs/>
                <w:sz w:val="20"/>
                <w:szCs w:val="20"/>
                <w:lang w:eastAsia="sl-SI"/>
              </w:rPr>
              <w:t>značilnosti in vrste učinkovitih</w:t>
            </w:r>
            <w:r w:rsidR="00FB3637" w:rsidRPr="002F65CF">
              <w:rPr>
                <w:rFonts w:ascii="Arial" w:hAnsi="Arial" w:cs="Arial"/>
                <w:bCs/>
                <w:sz w:val="20"/>
                <w:szCs w:val="20"/>
                <w:lang w:eastAsia="sl-SI"/>
              </w:rPr>
              <w:t xml:space="preserve"> </w:t>
            </w:r>
            <w:r w:rsidRPr="002F65CF">
              <w:rPr>
                <w:rFonts w:ascii="Arial" w:hAnsi="Arial" w:cs="Arial"/>
                <w:bCs/>
                <w:sz w:val="20"/>
                <w:szCs w:val="20"/>
                <w:lang w:eastAsia="sl-SI"/>
              </w:rPr>
              <w:t>strategij</w:t>
            </w:r>
            <w:r w:rsidR="00FB3637" w:rsidRPr="002F65CF">
              <w:rPr>
                <w:rFonts w:ascii="Arial" w:hAnsi="Arial" w:cs="Arial"/>
                <w:bCs/>
                <w:sz w:val="20"/>
                <w:szCs w:val="20"/>
                <w:lang w:eastAsia="sl-SI"/>
              </w:rPr>
              <w:t xml:space="preserve"> za lajšanje stresa in preprečevanje izgorevanja</w:t>
            </w:r>
            <w:r w:rsidR="002F65CF" w:rsidRPr="002F65CF">
              <w:rPr>
                <w:rFonts w:ascii="Arial" w:hAnsi="Arial" w:cs="Arial"/>
                <w:bCs/>
                <w:sz w:val="20"/>
                <w:szCs w:val="20"/>
                <w:lang w:eastAsia="sl-SI"/>
              </w:rPr>
              <w:t>,</w:t>
            </w:r>
          </w:p>
          <w:p w14:paraId="1A60B4FC" w14:textId="22905FCA" w:rsidR="00C17E0D" w:rsidRPr="002F65CF" w:rsidRDefault="007D7348" w:rsidP="002F65CF">
            <w:pPr>
              <w:pStyle w:val="Odstavekseznama"/>
              <w:numPr>
                <w:ilvl w:val="0"/>
                <w:numId w:val="28"/>
              </w:numPr>
              <w:rPr>
                <w:rFonts w:ascii="Arial" w:hAnsi="Arial" w:cs="Arial"/>
                <w:bCs/>
                <w:sz w:val="20"/>
                <w:szCs w:val="20"/>
                <w:lang w:eastAsia="sl-SI"/>
              </w:rPr>
            </w:pPr>
            <w:r>
              <w:rPr>
                <w:rFonts w:ascii="Arial" w:hAnsi="Arial" w:cs="Arial"/>
                <w:bCs/>
                <w:sz w:val="20"/>
                <w:szCs w:val="20"/>
                <w:lang w:eastAsia="sl-SI"/>
              </w:rPr>
              <w:t>proces učenja</w:t>
            </w:r>
            <w:r w:rsidR="00C17E0D" w:rsidRPr="002F65CF">
              <w:rPr>
                <w:rFonts w:ascii="Arial" w:hAnsi="Arial" w:cs="Arial"/>
                <w:bCs/>
                <w:sz w:val="20"/>
                <w:szCs w:val="20"/>
                <w:lang w:eastAsia="sl-SI"/>
              </w:rPr>
              <w:t xml:space="preserve"> izbranih učinkovitih strategij za spoprijemanje s stresom</w:t>
            </w:r>
            <w:r w:rsidR="002F65CF" w:rsidRPr="002F65CF">
              <w:rPr>
                <w:rFonts w:ascii="Arial" w:hAnsi="Arial" w:cs="Arial"/>
                <w:bCs/>
                <w:sz w:val="20"/>
                <w:szCs w:val="20"/>
                <w:lang w:eastAsia="sl-SI"/>
              </w:rPr>
              <w:t xml:space="preserve"> in z izgorelostjo,</w:t>
            </w:r>
          </w:p>
          <w:p w14:paraId="52D00256" w14:textId="1841E1C7" w:rsidR="00FB3637" w:rsidRPr="002F65CF" w:rsidRDefault="00C17E0D" w:rsidP="00FB3637">
            <w:pPr>
              <w:pStyle w:val="Odstavekseznama"/>
              <w:numPr>
                <w:ilvl w:val="0"/>
                <w:numId w:val="28"/>
              </w:numPr>
              <w:jc w:val="both"/>
              <w:rPr>
                <w:rFonts w:ascii="Arial" w:hAnsi="Arial" w:cs="Arial"/>
                <w:bCs/>
                <w:sz w:val="20"/>
                <w:szCs w:val="20"/>
                <w:lang w:eastAsia="sl-SI"/>
              </w:rPr>
            </w:pPr>
            <w:r w:rsidRPr="002F65CF">
              <w:rPr>
                <w:rFonts w:ascii="Arial" w:hAnsi="Arial" w:cs="Arial"/>
                <w:bCs/>
                <w:sz w:val="20"/>
                <w:szCs w:val="20"/>
                <w:lang w:eastAsia="sl-SI"/>
              </w:rPr>
              <w:t>pomen in proces izdelave</w:t>
            </w:r>
            <w:r w:rsidR="00FB3637" w:rsidRPr="002F65CF">
              <w:rPr>
                <w:rFonts w:ascii="Arial" w:hAnsi="Arial" w:cs="Arial"/>
                <w:bCs/>
                <w:sz w:val="20"/>
                <w:szCs w:val="20"/>
                <w:lang w:eastAsia="sl-SI"/>
              </w:rPr>
              <w:t xml:space="preserve"> osebnega načrta za obvladovanje stresa in izgorelosti</w:t>
            </w:r>
            <w:r w:rsidR="002F65CF" w:rsidRPr="002F65CF">
              <w:rPr>
                <w:rFonts w:ascii="Arial" w:hAnsi="Arial" w:cs="Arial"/>
                <w:bCs/>
                <w:sz w:val="20"/>
                <w:szCs w:val="20"/>
                <w:lang w:eastAsia="sl-SI"/>
              </w:rPr>
              <w:t>;</w:t>
            </w:r>
          </w:p>
          <w:p w14:paraId="2C95833A" w14:textId="2C3C5582" w:rsidR="00360D20" w:rsidRPr="002F65CF" w:rsidRDefault="00360D20" w:rsidP="00360D20">
            <w:pPr>
              <w:jc w:val="both"/>
              <w:rPr>
                <w:rFonts w:ascii="Arial" w:hAnsi="Arial" w:cs="Arial"/>
                <w:bCs/>
                <w:sz w:val="20"/>
                <w:szCs w:val="20"/>
              </w:rPr>
            </w:pPr>
          </w:p>
          <w:p w14:paraId="2183721D" w14:textId="1E706068" w:rsidR="002F65CF" w:rsidRPr="002F65CF" w:rsidRDefault="0020046B" w:rsidP="002F65CF">
            <w:pPr>
              <w:pStyle w:val="Odstavekseznama"/>
              <w:numPr>
                <w:ilvl w:val="0"/>
                <w:numId w:val="24"/>
              </w:numPr>
              <w:jc w:val="both"/>
              <w:rPr>
                <w:rFonts w:ascii="Arial" w:hAnsi="Arial" w:cs="Arial"/>
                <w:bCs/>
                <w:sz w:val="20"/>
                <w:szCs w:val="20"/>
                <w:lang w:eastAsia="sl-SI"/>
              </w:rPr>
            </w:pPr>
            <w:r w:rsidRPr="002F65CF">
              <w:rPr>
                <w:rFonts w:ascii="Arial" w:hAnsi="Arial" w:cs="Arial"/>
                <w:bCs/>
                <w:sz w:val="20"/>
                <w:szCs w:val="20"/>
                <w:lang w:eastAsia="sl-SI"/>
              </w:rPr>
              <w:t>znanja, spretnosti in veščine</w:t>
            </w:r>
            <w:r w:rsidR="00994B8A" w:rsidRPr="002F65CF">
              <w:rPr>
                <w:rFonts w:ascii="Arial" w:hAnsi="Arial" w:cs="Arial"/>
                <w:bCs/>
                <w:sz w:val="20"/>
                <w:szCs w:val="20"/>
                <w:lang w:eastAsia="sl-SI"/>
              </w:rPr>
              <w:t xml:space="preserve"> iz vseh treh</w:t>
            </w:r>
            <w:r w:rsidR="00F02181" w:rsidRPr="002F65CF">
              <w:rPr>
                <w:rFonts w:ascii="Arial" w:hAnsi="Arial" w:cs="Arial"/>
                <w:bCs/>
                <w:sz w:val="20"/>
                <w:szCs w:val="20"/>
                <w:lang w:eastAsia="sl-SI"/>
              </w:rPr>
              <w:t xml:space="preserve"> zgoraj navedenih</w:t>
            </w:r>
            <w:r w:rsidR="00994B8A" w:rsidRPr="002F65CF">
              <w:rPr>
                <w:rFonts w:ascii="Arial" w:hAnsi="Arial" w:cs="Arial"/>
                <w:bCs/>
                <w:sz w:val="20"/>
                <w:szCs w:val="20"/>
                <w:lang w:eastAsia="sl-SI"/>
              </w:rPr>
              <w:t xml:space="preserve"> vsebinskih področij</w:t>
            </w:r>
            <w:r w:rsidR="00874F9B" w:rsidRPr="002F65CF">
              <w:rPr>
                <w:rFonts w:ascii="Arial" w:hAnsi="Arial" w:cs="Arial"/>
                <w:bCs/>
                <w:sz w:val="20"/>
                <w:szCs w:val="20"/>
                <w:lang w:eastAsia="sl-SI"/>
              </w:rPr>
              <w:t xml:space="preserve"> znali</w:t>
            </w:r>
            <w:r w:rsidRPr="002F65CF">
              <w:rPr>
                <w:rFonts w:ascii="Arial" w:hAnsi="Arial" w:cs="Arial"/>
                <w:bCs/>
                <w:sz w:val="20"/>
                <w:szCs w:val="20"/>
                <w:lang w:eastAsia="sl-SI"/>
              </w:rPr>
              <w:t xml:space="preserve"> prenesti in vpeljati v </w:t>
            </w:r>
            <w:r w:rsidR="00586032" w:rsidRPr="002F65CF">
              <w:rPr>
                <w:rFonts w:ascii="Arial" w:hAnsi="Arial" w:cs="Arial"/>
                <w:bCs/>
                <w:sz w:val="20"/>
                <w:szCs w:val="20"/>
                <w:lang w:eastAsia="sl-SI"/>
              </w:rPr>
              <w:t>svojo izobraževalno prakso</w:t>
            </w:r>
            <w:r w:rsidRPr="002F65CF">
              <w:rPr>
                <w:rFonts w:ascii="Arial" w:hAnsi="Arial" w:cs="Arial"/>
                <w:bCs/>
                <w:sz w:val="20"/>
                <w:szCs w:val="20"/>
                <w:lang w:eastAsia="sl-SI"/>
              </w:rPr>
              <w:t xml:space="preserve"> z ranljivimi ciljnimi skupinami </w:t>
            </w:r>
            <w:r w:rsidR="00586032" w:rsidRPr="002F65CF">
              <w:rPr>
                <w:rFonts w:ascii="Arial" w:hAnsi="Arial" w:cs="Arial"/>
                <w:bCs/>
                <w:sz w:val="20"/>
                <w:szCs w:val="20"/>
                <w:lang w:eastAsia="sl-SI"/>
              </w:rPr>
              <w:t>na področju neformalnega izobraževanja odraslih</w:t>
            </w:r>
            <w:r w:rsidR="002F65CF" w:rsidRPr="002F65CF">
              <w:rPr>
                <w:rFonts w:ascii="Arial" w:hAnsi="Arial" w:cs="Arial"/>
                <w:bCs/>
                <w:sz w:val="20"/>
                <w:szCs w:val="20"/>
                <w:lang w:eastAsia="sl-SI"/>
              </w:rPr>
              <w:t>;</w:t>
            </w:r>
          </w:p>
          <w:p w14:paraId="582F2B5B" w14:textId="77777777" w:rsidR="002F65CF" w:rsidRPr="002F65CF" w:rsidRDefault="002F65CF" w:rsidP="002F65CF">
            <w:pPr>
              <w:jc w:val="both"/>
              <w:rPr>
                <w:rFonts w:ascii="Arial" w:hAnsi="Arial" w:cs="Arial"/>
                <w:bCs/>
                <w:sz w:val="20"/>
                <w:szCs w:val="20"/>
                <w:highlight w:val="yellow"/>
                <w:lang w:eastAsia="sl-SI"/>
              </w:rPr>
            </w:pPr>
          </w:p>
          <w:p w14:paraId="5E5BF6A7" w14:textId="0C9185D4" w:rsidR="002F65CF" w:rsidRPr="002F65CF" w:rsidRDefault="002F65CF" w:rsidP="002F65CF">
            <w:pPr>
              <w:pStyle w:val="Odstavekseznama"/>
              <w:numPr>
                <w:ilvl w:val="0"/>
                <w:numId w:val="24"/>
              </w:numPr>
              <w:rPr>
                <w:rFonts w:ascii="Arial" w:hAnsi="Arial" w:cs="Arial"/>
                <w:bCs/>
                <w:sz w:val="20"/>
                <w:szCs w:val="20"/>
                <w:lang w:eastAsia="sl-SI"/>
              </w:rPr>
            </w:pPr>
            <w:r w:rsidRPr="002F65CF">
              <w:rPr>
                <w:rFonts w:ascii="Arial" w:hAnsi="Arial" w:cs="Arial"/>
                <w:bCs/>
                <w:sz w:val="20"/>
                <w:szCs w:val="20"/>
                <w:lang w:eastAsia="sl-SI"/>
              </w:rPr>
              <w:t xml:space="preserve">razvili </w:t>
            </w:r>
            <w:proofErr w:type="spellStart"/>
            <w:r w:rsidRPr="002F65CF">
              <w:rPr>
                <w:rFonts w:ascii="Arial" w:hAnsi="Arial" w:cs="Arial"/>
                <w:bCs/>
                <w:sz w:val="20"/>
                <w:szCs w:val="20"/>
                <w:lang w:eastAsia="sl-SI"/>
              </w:rPr>
              <w:t>empatičnost</w:t>
            </w:r>
            <w:proofErr w:type="spellEnd"/>
            <w:r w:rsidRPr="002F65CF">
              <w:rPr>
                <w:rFonts w:ascii="Arial" w:hAnsi="Arial" w:cs="Arial"/>
                <w:bCs/>
                <w:sz w:val="20"/>
                <w:szCs w:val="20"/>
                <w:lang w:eastAsia="sl-SI"/>
              </w:rPr>
              <w:t xml:space="preserve"> do ljudi oz. razumevanje potreb drugih.</w:t>
            </w:r>
          </w:p>
          <w:p w14:paraId="0E6FCE03" w14:textId="1C6947BA" w:rsidR="00E40565" w:rsidRPr="00684070" w:rsidRDefault="00E40565" w:rsidP="00B02FDF">
            <w:pPr>
              <w:pStyle w:val="Odstavekseznama"/>
              <w:ind w:left="1068"/>
              <w:jc w:val="both"/>
              <w:rPr>
                <w:rFonts w:ascii="Arial" w:hAnsi="Arial" w:cs="Arial"/>
                <w:bCs/>
                <w:sz w:val="20"/>
                <w:szCs w:val="20"/>
                <w:highlight w:val="yellow"/>
              </w:rPr>
            </w:pPr>
          </w:p>
        </w:tc>
      </w:tr>
      <w:tr w:rsidR="00EA3D00" w:rsidRPr="00F04E28" w14:paraId="5FAF73A6" w14:textId="77777777" w:rsidTr="009D56FF">
        <w:tc>
          <w:tcPr>
            <w:tcW w:w="840" w:type="dxa"/>
            <w:tcBorders>
              <w:top w:val="single" w:sz="12" w:space="0" w:color="999999"/>
              <w:left w:val="single" w:sz="12" w:space="0" w:color="999999"/>
              <w:bottom w:val="single" w:sz="12" w:space="0" w:color="999999"/>
            </w:tcBorders>
            <w:shd w:val="clear" w:color="auto" w:fill="FFFF99"/>
          </w:tcPr>
          <w:p w14:paraId="782698EB" w14:textId="41E67F51" w:rsidR="00EA3D00" w:rsidRPr="00F04E28" w:rsidRDefault="00EA3D00" w:rsidP="00EA3D00">
            <w:pPr>
              <w:jc w:val="center"/>
              <w:rPr>
                <w:rFonts w:ascii="Arial" w:hAnsi="Arial" w:cs="Arial"/>
                <w:sz w:val="20"/>
                <w:szCs w:val="20"/>
              </w:rPr>
            </w:pPr>
            <w:r w:rsidRPr="00F04E28">
              <w:rPr>
                <w:rFonts w:ascii="Arial" w:hAnsi="Arial" w:cs="Arial"/>
                <w:b/>
                <w:sz w:val="20"/>
                <w:szCs w:val="20"/>
              </w:rPr>
              <w:lastRenderedPageBreak/>
              <w:t>d.</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7BC56B39" w14:textId="77777777" w:rsidR="00EA3D00" w:rsidRPr="00F04E28" w:rsidRDefault="00EA3D00" w:rsidP="00EA3D00">
            <w:pPr>
              <w:rPr>
                <w:rFonts w:ascii="Arial" w:hAnsi="Arial" w:cs="Arial"/>
                <w:sz w:val="20"/>
                <w:szCs w:val="20"/>
              </w:rPr>
            </w:pPr>
            <w:r w:rsidRPr="00F04E28">
              <w:rPr>
                <w:rFonts w:ascii="Arial" w:hAnsi="Arial" w:cs="Arial"/>
                <w:b/>
                <w:sz w:val="20"/>
                <w:szCs w:val="20"/>
                <w:lang w:eastAsia="en-US"/>
              </w:rPr>
              <w:t>Vsebina programa izpopolnjevanja</w:t>
            </w:r>
          </w:p>
        </w:tc>
      </w:tr>
      <w:tr w:rsidR="00EA3D00" w:rsidRPr="00F04E28" w14:paraId="3CC03318"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68F49094" w14:textId="77777777" w:rsidR="00EA3D00" w:rsidRPr="00684070" w:rsidRDefault="00EA3D00" w:rsidP="00EF44B5">
            <w:pPr>
              <w:jc w:val="both"/>
              <w:rPr>
                <w:rFonts w:ascii="Arial" w:hAnsi="Arial" w:cs="Arial"/>
                <w:bCs/>
                <w:sz w:val="20"/>
                <w:szCs w:val="20"/>
                <w:highlight w:val="yellow"/>
                <w:lang w:eastAsia="sl-SI"/>
              </w:rPr>
            </w:pPr>
            <w:bookmarkStart w:id="3" w:name="__Fieldmark__1056_886113792"/>
          </w:p>
          <w:bookmarkEnd w:id="3"/>
          <w:p w14:paraId="73FF061F" w14:textId="7A383010" w:rsidR="00DB5D85" w:rsidRPr="00B26BFA" w:rsidRDefault="002837D5" w:rsidP="00EF44B5">
            <w:pPr>
              <w:jc w:val="both"/>
              <w:rPr>
                <w:rFonts w:ascii="Arial" w:hAnsi="Arial" w:cs="Arial"/>
                <w:bCs/>
                <w:sz w:val="20"/>
                <w:szCs w:val="20"/>
                <w:lang w:eastAsia="sl-SI"/>
              </w:rPr>
            </w:pPr>
            <w:r w:rsidRPr="00B26BFA">
              <w:rPr>
                <w:rFonts w:ascii="Arial" w:hAnsi="Arial" w:cs="Arial"/>
                <w:bCs/>
                <w:sz w:val="20"/>
                <w:szCs w:val="20"/>
                <w:lang w:eastAsia="sl-SI"/>
              </w:rPr>
              <w:t xml:space="preserve">Vsebina programa </w:t>
            </w:r>
            <w:r w:rsidR="00B26BFA" w:rsidRPr="00B26BFA">
              <w:rPr>
                <w:rFonts w:ascii="Arial" w:hAnsi="Arial" w:cs="Arial"/>
                <w:bCs/>
                <w:sz w:val="20"/>
                <w:szCs w:val="20"/>
                <w:lang w:eastAsia="sl-SI"/>
              </w:rPr>
              <w:t>Učitelj pod stresom</w:t>
            </w:r>
            <w:r w:rsidRPr="00B26BFA">
              <w:rPr>
                <w:rFonts w:ascii="Arial" w:hAnsi="Arial" w:cs="Arial"/>
                <w:bCs/>
                <w:sz w:val="20"/>
                <w:szCs w:val="20"/>
                <w:lang w:eastAsia="sl-SI"/>
              </w:rPr>
              <w:t xml:space="preserve"> </w:t>
            </w:r>
            <w:r w:rsidR="00DB5D85" w:rsidRPr="00B26BFA">
              <w:rPr>
                <w:rFonts w:ascii="Arial" w:hAnsi="Arial" w:cs="Arial"/>
                <w:bCs/>
                <w:sz w:val="20"/>
                <w:szCs w:val="20"/>
                <w:lang w:eastAsia="sl-SI"/>
              </w:rPr>
              <w:t xml:space="preserve">vključuje </w:t>
            </w:r>
            <w:r w:rsidR="00B26BFA" w:rsidRPr="00B26BFA">
              <w:rPr>
                <w:rFonts w:ascii="Arial" w:hAnsi="Arial" w:cs="Arial"/>
                <w:bCs/>
                <w:sz w:val="20"/>
                <w:szCs w:val="20"/>
                <w:lang w:eastAsia="sl-SI"/>
              </w:rPr>
              <w:t>dve</w:t>
            </w:r>
            <w:r w:rsidR="00B31810" w:rsidRPr="00B26BFA">
              <w:rPr>
                <w:rFonts w:ascii="Arial" w:hAnsi="Arial" w:cs="Arial"/>
                <w:bCs/>
                <w:sz w:val="20"/>
                <w:szCs w:val="20"/>
                <w:lang w:eastAsia="sl-SI"/>
              </w:rPr>
              <w:t xml:space="preserve"> </w:t>
            </w:r>
            <w:r w:rsidR="00B26BFA" w:rsidRPr="00B26BFA">
              <w:rPr>
                <w:rFonts w:ascii="Arial" w:hAnsi="Arial" w:cs="Arial"/>
                <w:bCs/>
                <w:sz w:val="20"/>
                <w:szCs w:val="20"/>
                <w:lang w:eastAsia="sl-SI"/>
              </w:rPr>
              <w:t>vsebini</w:t>
            </w:r>
            <w:r w:rsidR="00B31810" w:rsidRPr="00B26BFA">
              <w:rPr>
                <w:rFonts w:ascii="Arial" w:hAnsi="Arial" w:cs="Arial"/>
                <w:bCs/>
                <w:sz w:val="20"/>
                <w:szCs w:val="20"/>
                <w:lang w:eastAsia="sl-SI"/>
              </w:rPr>
              <w:t>, ki s</w:t>
            </w:r>
            <w:r w:rsidR="00B26BFA" w:rsidRPr="00B26BFA">
              <w:rPr>
                <w:rFonts w:ascii="Arial" w:hAnsi="Arial" w:cs="Arial"/>
                <w:bCs/>
                <w:sz w:val="20"/>
                <w:szCs w:val="20"/>
                <w:lang w:eastAsia="sl-SI"/>
              </w:rPr>
              <w:t>ta skladni</w:t>
            </w:r>
            <w:r w:rsidR="00B31810" w:rsidRPr="00B26BFA">
              <w:rPr>
                <w:rFonts w:ascii="Arial" w:hAnsi="Arial" w:cs="Arial"/>
                <w:bCs/>
                <w:sz w:val="20"/>
                <w:szCs w:val="20"/>
                <w:lang w:eastAsia="sl-SI"/>
              </w:rPr>
              <w:t xml:space="preserve"> z zahtevami</w:t>
            </w:r>
            <w:r w:rsidR="00DB5D85" w:rsidRPr="00B26BFA">
              <w:rPr>
                <w:rFonts w:ascii="Arial" w:hAnsi="Arial" w:cs="Arial"/>
                <w:bCs/>
                <w:sz w:val="20"/>
                <w:szCs w:val="20"/>
                <w:lang w:eastAsia="sl-SI"/>
              </w:rPr>
              <w:t xml:space="preserve"> javnega razpisa:</w:t>
            </w:r>
          </w:p>
          <w:p w14:paraId="6C783C41" w14:textId="77777777" w:rsidR="00DB5D85" w:rsidRPr="00B26BFA" w:rsidRDefault="00DB5D85" w:rsidP="00EF44B5">
            <w:pPr>
              <w:pStyle w:val="Odstavekseznama"/>
              <w:numPr>
                <w:ilvl w:val="0"/>
                <w:numId w:val="10"/>
              </w:numPr>
              <w:ind w:left="1068"/>
              <w:jc w:val="both"/>
              <w:rPr>
                <w:rFonts w:ascii="Arial" w:hAnsi="Arial" w:cs="Arial"/>
                <w:bCs/>
                <w:sz w:val="20"/>
                <w:szCs w:val="20"/>
                <w:lang w:eastAsia="sl-SI"/>
              </w:rPr>
            </w:pPr>
            <w:r w:rsidRPr="00B26BFA">
              <w:rPr>
                <w:rFonts w:ascii="Arial" w:hAnsi="Arial" w:cs="Arial"/>
                <w:bCs/>
                <w:sz w:val="20"/>
                <w:szCs w:val="20"/>
                <w:lang w:eastAsia="sl-SI"/>
              </w:rPr>
              <w:t>značilnosti različnih ciljnih skupin (sociološki in antropološki vidiki),</w:t>
            </w:r>
          </w:p>
          <w:p w14:paraId="6BCE82AE" w14:textId="6B47E9B9" w:rsidR="00DB5D85" w:rsidRPr="00B26BFA" w:rsidRDefault="00DB5D85" w:rsidP="00EF44B5">
            <w:pPr>
              <w:pStyle w:val="Odstavekseznama"/>
              <w:numPr>
                <w:ilvl w:val="0"/>
                <w:numId w:val="10"/>
              </w:numPr>
              <w:ind w:left="1068"/>
              <w:jc w:val="both"/>
              <w:rPr>
                <w:rFonts w:ascii="Arial" w:hAnsi="Arial" w:cs="Arial"/>
                <w:bCs/>
                <w:sz w:val="20"/>
                <w:szCs w:val="20"/>
                <w:lang w:eastAsia="sl-SI"/>
              </w:rPr>
            </w:pPr>
            <w:r w:rsidRPr="00B26BFA">
              <w:rPr>
                <w:rFonts w:ascii="Arial" w:hAnsi="Arial" w:cs="Arial"/>
                <w:bCs/>
                <w:sz w:val="20"/>
                <w:szCs w:val="20"/>
                <w:lang w:eastAsia="sl-SI"/>
              </w:rPr>
              <w:t>teoretski temelji, ki so pomemb</w:t>
            </w:r>
            <w:r w:rsidR="00B26BFA" w:rsidRPr="00B26BFA">
              <w:rPr>
                <w:rFonts w:ascii="Arial" w:hAnsi="Arial" w:cs="Arial"/>
                <w:bCs/>
                <w:sz w:val="20"/>
                <w:szCs w:val="20"/>
                <w:lang w:eastAsia="sl-SI"/>
              </w:rPr>
              <w:t>ni za delo s ciljnimi skupinami.</w:t>
            </w:r>
          </w:p>
          <w:p w14:paraId="40DE3FD7" w14:textId="79C61059" w:rsidR="00B26BFA" w:rsidRDefault="00B26BFA" w:rsidP="00B26BFA">
            <w:pPr>
              <w:pStyle w:val="Odstavekseznama"/>
              <w:ind w:left="1068"/>
              <w:jc w:val="both"/>
              <w:rPr>
                <w:rFonts w:ascii="Arial" w:hAnsi="Arial" w:cs="Arial"/>
                <w:bCs/>
                <w:sz w:val="20"/>
                <w:szCs w:val="20"/>
                <w:highlight w:val="yellow"/>
                <w:lang w:eastAsia="sl-SI"/>
              </w:rPr>
            </w:pPr>
          </w:p>
          <w:p w14:paraId="71E09076" w14:textId="30D99049" w:rsidR="00987130" w:rsidRDefault="00987130" w:rsidP="00987130">
            <w:pPr>
              <w:widowControl w:val="0"/>
              <w:autoSpaceDE w:val="0"/>
              <w:autoSpaceDN w:val="0"/>
              <w:adjustRightInd w:val="0"/>
              <w:jc w:val="both"/>
              <w:rPr>
                <w:rFonts w:ascii="Arial" w:hAnsi="Arial" w:cs="Arial"/>
                <w:sz w:val="20"/>
                <w:szCs w:val="20"/>
                <w:highlight w:val="yellow"/>
              </w:rPr>
            </w:pPr>
            <w:r w:rsidRPr="00587E5F">
              <w:rPr>
                <w:rFonts w:ascii="Arial" w:hAnsi="Arial" w:cs="Arial"/>
                <w:sz w:val="20"/>
                <w:szCs w:val="20"/>
              </w:rPr>
              <w:t xml:space="preserve">V programu izpopolnjevanja se bodo udeleženci podrobneje seznanili s teoretskimi temelji s področja </w:t>
            </w:r>
            <w:r>
              <w:rPr>
                <w:rFonts w:ascii="Arial" w:hAnsi="Arial" w:cs="Arial"/>
                <w:sz w:val="20"/>
                <w:szCs w:val="20"/>
              </w:rPr>
              <w:t xml:space="preserve">stresa in izgorelosti, saj je prepoznavanje in učinkovito spoprijemanje s stresom eden od temeljev, da lahko izobraževalec odraslih </w:t>
            </w:r>
            <w:r w:rsidRPr="00587E5F">
              <w:rPr>
                <w:rFonts w:ascii="Arial" w:hAnsi="Arial" w:cs="Arial"/>
                <w:sz w:val="20"/>
                <w:szCs w:val="20"/>
              </w:rPr>
              <w:t>(ali v vlogi organizatorja ali izvajalca izobraževanja) svoje delo na področju neformalnega izobraževanja odraslih</w:t>
            </w:r>
            <w:r>
              <w:rPr>
                <w:rFonts w:ascii="Arial" w:hAnsi="Arial" w:cs="Arial"/>
                <w:sz w:val="20"/>
                <w:szCs w:val="20"/>
              </w:rPr>
              <w:t xml:space="preserve"> z različnimi, predvsem ranljivimi ciljnimi skupinami</w:t>
            </w:r>
            <w:r w:rsidRPr="00587E5F">
              <w:rPr>
                <w:rFonts w:ascii="Arial" w:hAnsi="Arial" w:cs="Arial"/>
                <w:sz w:val="20"/>
                <w:szCs w:val="20"/>
              </w:rPr>
              <w:t xml:space="preserve"> kakovostno opravlja.</w:t>
            </w:r>
          </w:p>
          <w:p w14:paraId="4F13055D" w14:textId="77777777" w:rsidR="00987130" w:rsidRDefault="00987130" w:rsidP="00987130">
            <w:pPr>
              <w:widowControl w:val="0"/>
              <w:autoSpaceDE w:val="0"/>
              <w:autoSpaceDN w:val="0"/>
              <w:adjustRightInd w:val="0"/>
              <w:jc w:val="both"/>
              <w:rPr>
                <w:rFonts w:ascii="Arial" w:hAnsi="Arial" w:cs="Arial"/>
                <w:sz w:val="20"/>
                <w:szCs w:val="20"/>
                <w:highlight w:val="yellow"/>
              </w:rPr>
            </w:pPr>
          </w:p>
          <w:p w14:paraId="52261E3F" w14:textId="0A8845F2" w:rsidR="004C2D30" w:rsidRPr="00246AD9" w:rsidRDefault="00246AD9" w:rsidP="00EF44B5">
            <w:pPr>
              <w:jc w:val="both"/>
              <w:rPr>
                <w:rFonts w:ascii="Arial" w:hAnsi="Arial" w:cs="Arial"/>
                <w:bCs/>
                <w:sz w:val="20"/>
                <w:szCs w:val="20"/>
                <w:lang w:eastAsia="sl-SI"/>
              </w:rPr>
            </w:pPr>
            <w:r w:rsidRPr="00246AD9">
              <w:rPr>
                <w:rFonts w:ascii="Arial" w:hAnsi="Arial" w:cs="Arial"/>
                <w:bCs/>
                <w:sz w:val="20"/>
                <w:szCs w:val="20"/>
                <w:lang w:eastAsia="sl-SI"/>
              </w:rPr>
              <w:t>Obe zgoraj navedeni</w:t>
            </w:r>
            <w:r w:rsidR="00B31810" w:rsidRPr="00246AD9">
              <w:rPr>
                <w:rFonts w:ascii="Arial" w:hAnsi="Arial" w:cs="Arial"/>
                <w:bCs/>
                <w:sz w:val="20"/>
                <w:szCs w:val="20"/>
                <w:lang w:eastAsia="sl-SI"/>
              </w:rPr>
              <w:t xml:space="preserve"> v</w:t>
            </w:r>
            <w:r w:rsidRPr="00246AD9">
              <w:rPr>
                <w:rFonts w:ascii="Arial" w:hAnsi="Arial" w:cs="Arial"/>
                <w:bCs/>
                <w:sz w:val="20"/>
                <w:szCs w:val="20"/>
                <w:lang w:eastAsia="sl-SI"/>
              </w:rPr>
              <w:t>sebini</w:t>
            </w:r>
            <w:r w:rsidR="00B31810" w:rsidRPr="00246AD9">
              <w:rPr>
                <w:rFonts w:ascii="Arial" w:hAnsi="Arial" w:cs="Arial"/>
                <w:bCs/>
                <w:sz w:val="20"/>
                <w:szCs w:val="20"/>
                <w:lang w:eastAsia="sl-SI"/>
              </w:rPr>
              <w:t xml:space="preserve"> javnega razpisa</w:t>
            </w:r>
            <w:r w:rsidRPr="00246AD9">
              <w:rPr>
                <w:rFonts w:ascii="Arial" w:hAnsi="Arial" w:cs="Arial"/>
                <w:bCs/>
                <w:sz w:val="20"/>
                <w:szCs w:val="20"/>
                <w:lang w:eastAsia="sl-SI"/>
              </w:rPr>
              <w:t xml:space="preserve"> sta smiselno razdeljeni</w:t>
            </w:r>
            <w:r w:rsidR="00DB5D85" w:rsidRPr="00246AD9">
              <w:rPr>
                <w:rFonts w:ascii="Arial" w:hAnsi="Arial" w:cs="Arial"/>
                <w:bCs/>
                <w:sz w:val="20"/>
                <w:szCs w:val="20"/>
                <w:lang w:eastAsia="sl-SI"/>
              </w:rPr>
              <w:t xml:space="preserve"> na </w:t>
            </w:r>
            <w:r w:rsidR="002837D5" w:rsidRPr="00246AD9">
              <w:rPr>
                <w:rFonts w:ascii="Arial" w:hAnsi="Arial" w:cs="Arial"/>
                <w:bCs/>
                <w:sz w:val="20"/>
                <w:szCs w:val="20"/>
                <w:lang w:eastAsia="sl-SI"/>
              </w:rPr>
              <w:t>več modulov oziroma posameznih vsebinskih enot</w:t>
            </w:r>
            <w:r w:rsidR="004C2D30" w:rsidRPr="00246AD9">
              <w:rPr>
                <w:rFonts w:ascii="Arial" w:hAnsi="Arial" w:cs="Arial"/>
                <w:bCs/>
                <w:sz w:val="20"/>
                <w:szCs w:val="20"/>
                <w:lang w:eastAsia="sl-SI"/>
              </w:rPr>
              <w:t>:</w:t>
            </w:r>
          </w:p>
          <w:p w14:paraId="713FCDD0" w14:textId="7346CE70" w:rsidR="00D70C91" w:rsidRPr="00B26BFA" w:rsidRDefault="004C2D30" w:rsidP="00EF44B5">
            <w:pPr>
              <w:pStyle w:val="Odstavekseznama"/>
              <w:numPr>
                <w:ilvl w:val="0"/>
                <w:numId w:val="31"/>
              </w:numPr>
              <w:jc w:val="both"/>
              <w:rPr>
                <w:rFonts w:ascii="Arial" w:hAnsi="Arial" w:cs="Arial"/>
                <w:bCs/>
                <w:sz w:val="20"/>
                <w:szCs w:val="20"/>
                <w:lang w:eastAsia="sl-SI"/>
              </w:rPr>
            </w:pPr>
            <w:r w:rsidRPr="00246AD9">
              <w:rPr>
                <w:rFonts w:ascii="Arial" w:hAnsi="Arial" w:cs="Arial"/>
                <w:bCs/>
                <w:sz w:val="20"/>
                <w:szCs w:val="20"/>
                <w:lang w:eastAsia="sl-SI"/>
              </w:rPr>
              <w:t>1. modul:</w:t>
            </w:r>
            <w:r w:rsidR="00874F9B" w:rsidRPr="00246AD9">
              <w:rPr>
                <w:rFonts w:ascii="Arial" w:hAnsi="Arial" w:cs="Arial"/>
                <w:bCs/>
                <w:sz w:val="20"/>
                <w:szCs w:val="20"/>
                <w:lang w:eastAsia="sl-SI"/>
              </w:rPr>
              <w:t xml:space="preserve"> Odrasli</w:t>
            </w:r>
            <w:r w:rsidR="00874F9B" w:rsidRPr="00B26BFA">
              <w:rPr>
                <w:rFonts w:ascii="Arial" w:hAnsi="Arial" w:cs="Arial"/>
                <w:bCs/>
                <w:sz w:val="20"/>
                <w:szCs w:val="20"/>
                <w:lang w:eastAsia="sl-SI"/>
              </w:rPr>
              <w:t xml:space="preserve"> in izobraževanje</w:t>
            </w:r>
          </w:p>
          <w:p w14:paraId="78BE9A61" w14:textId="0C1734E2" w:rsidR="004C2D30" w:rsidRPr="00B26BFA" w:rsidRDefault="004C2D30" w:rsidP="00EF44B5">
            <w:pPr>
              <w:pStyle w:val="Odstavekseznama"/>
              <w:numPr>
                <w:ilvl w:val="0"/>
                <w:numId w:val="31"/>
              </w:numPr>
              <w:jc w:val="both"/>
              <w:rPr>
                <w:rFonts w:ascii="Arial" w:hAnsi="Arial" w:cs="Arial"/>
                <w:bCs/>
                <w:sz w:val="20"/>
                <w:szCs w:val="20"/>
                <w:lang w:eastAsia="sl-SI"/>
              </w:rPr>
            </w:pPr>
            <w:r w:rsidRPr="00B26BFA">
              <w:rPr>
                <w:rFonts w:ascii="Arial" w:hAnsi="Arial" w:cs="Arial"/>
                <w:bCs/>
                <w:sz w:val="20"/>
                <w:szCs w:val="20"/>
                <w:lang w:eastAsia="sl-SI"/>
              </w:rPr>
              <w:t>2. modul:</w:t>
            </w:r>
            <w:r w:rsidR="00AD3867" w:rsidRPr="00B26BFA">
              <w:rPr>
                <w:rFonts w:ascii="Arial" w:hAnsi="Arial" w:cs="Arial"/>
                <w:bCs/>
                <w:sz w:val="20"/>
                <w:szCs w:val="20"/>
                <w:lang w:eastAsia="sl-SI"/>
              </w:rPr>
              <w:t xml:space="preserve"> </w:t>
            </w:r>
            <w:r w:rsidR="00B26BFA" w:rsidRPr="00B26BFA">
              <w:rPr>
                <w:rFonts w:ascii="Arial" w:hAnsi="Arial" w:cs="Arial"/>
                <w:bCs/>
                <w:sz w:val="20"/>
                <w:szCs w:val="20"/>
                <w:lang w:eastAsia="sl-SI"/>
              </w:rPr>
              <w:t>Duševno zdravje</w:t>
            </w:r>
          </w:p>
          <w:p w14:paraId="6DCF6161" w14:textId="6F29602B" w:rsidR="004C2D30" w:rsidRPr="00B26BFA" w:rsidRDefault="004F30DF" w:rsidP="00B26BFA">
            <w:pPr>
              <w:pStyle w:val="Odstavekseznama"/>
              <w:numPr>
                <w:ilvl w:val="0"/>
                <w:numId w:val="31"/>
              </w:numPr>
              <w:jc w:val="both"/>
              <w:rPr>
                <w:rFonts w:ascii="Arial" w:hAnsi="Arial" w:cs="Arial"/>
                <w:bCs/>
                <w:sz w:val="20"/>
                <w:szCs w:val="20"/>
                <w:lang w:eastAsia="sl-SI"/>
              </w:rPr>
            </w:pPr>
            <w:r w:rsidRPr="00B26BFA">
              <w:rPr>
                <w:rFonts w:ascii="Arial" w:hAnsi="Arial" w:cs="Arial"/>
                <w:bCs/>
                <w:sz w:val="20"/>
                <w:szCs w:val="20"/>
                <w:lang w:eastAsia="sl-SI"/>
              </w:rPr>
              <w:t xml:space="preserve">3. </w:t>
            </w:r>
            <w:r w:rsidR="00B26BFA" w:rsidRPr="00B26BFA">
              <w:rPr>
                <w:rFonts w:ascii="Arial" w:hAnsi="Arial" w:cs="Arial"/>
                <w:bCs/>
                <w:sz w:val="20"/>
                <w:szCs w:val="20"/>
                <w:lang w:eastAsia="sl-SI"/>
              </w:rPr>
              <w:t xml:space="preserve">modul: </w:t>
            </w:r>
            <w:r w:rsidR="00B26BFA">
              <w:rPr>
                <w:rFonts w:ascii="Arial" w:hAnsi="Arial" w:cs="Arial"/>
                <w:bCs/>
                <w:sz w:val="20"/>
                <w:szCs w:val="20"/>
                <w:lang w:eastAsia="sl-SI"/>
              </w:rPr>
              <w:t>R</w:t>
            </w:r>
            <w:r w:rsidR="00B26BFA" w:rsidRPr="00B26BFA">
              <w:rPr>
                <w:rFonts w:ascii="Arial" w:hAnsi="Arial" w:cs="Arial"/>
                <w:bCs/>
                <w:sz w:val="20"/>
                <w:szCs w:val="20"/>
                <w:lang w:eastAsia="sl-SI"/>
              </w:rPr>
              <w:t>azumevanje in prepoznavanje stresa</w:t>
            </w:r>
          </w:p>
          <w:p w14:paraId="0E6C0934" w14:textId="3EA03D73" w:rsidR="00B26BFA" w:rsidRPr="00B26BFA" w:rsidRDefault="00B26BFA" w:rsidP="00326282">
            <w:pPr>
              <w:pStyle w:val="Odstavekseznama"/>
              <w:numPr>
                <w:ilvl w:val="0"/>
                <w:numId w:val="31"/>
              </w:numPr>
              <w:jc w:val="both"/>
              <w:rPr>
                <w:rFonts w:ascii="Arial" w:hAnsi="Arial" w:cs="Arial"/>
                <w:bCs/>
                <w:sz w:val="20"/>
                <w:szCs w:val="20"/>
                <w:lang w:eastAsia="sl-SI"/>
              </w:rPr>
            </w:pPr>
            <w:r w:rsidRPr="00B26BFA">
              <w:rPr>
                <w:rFonts w:ascii="Arial" w:hAnsi="Arial" w:cs="Arial"/>
                <w:bCs/>
                <w:sz w:val="20"/>
                <w:szCs w:val="20"/>
                <w:lang w:eastAsia="sl-SI"/>
              </w:rPr>
              <w:t xml:space="preserve">4. modul: </w:t>
            </w:r>
            <w:r>
              <w:rPr>
                <w:rFonts w:ascii="Arial" w:hAnsi="Arial" w:cs="Arial"/>
                <w:bCs/>
                <w:sz w:val="20"/>
                <w:szCs w:val="20"/>
                <w:lang w:eastAsia="sl-SI"/>
              </w:rPr>
              <w:t>R</w:t>
            </w:r>
            <w:r w:rsidRPr="00B26BFA">
              <w:rPr>
                <w:rFonts w:ascii="Arial" w:hAnsi="Arial" w:cs="Arial"/>
                <w:bCs/>
                <w:sz w:val="20"/>
                <w:szCs w:val="20"/>
                <w:lang w:eastAsia="sl-SI"/>
              </w:rPr>
              <w:t xml:space="preserve">azumevanje in prepoznavanje izgorelosti </w:t>
            </w:r>
          </w:p>
          <w:p w14:paraId="2A000745" w14:textId="3E6DC91C" w:rsidR="00B26BFA" w:rsidRPr="00B26BFA" w:rsidRDefault="00B26BFA" w:rsidP="00B26BFA">
            <w:pPr>
              <w:pStyle w:val="Odstavekseznama"/>
              <w:numPr>
                <w:ilvl w:val="0"/>
                <w:numId w:val="31"/>
              </w:numPr>
              <w:jc w:val="both"/>
              <w:rPr>
                <w:rFonts w:ascii="Arial" w:hAnsi="Arial" w:cs="Arial"/>
                <w:bCs/>
                <w:sz w:val="20"/>
                <w:szCs w:val="20"/>
                <w:lang w:eastAsia="sl-SI"/>
              </w:rPr>
            </w:pPr>
            <w:r w:rsidRPr="00B26BFA">
              <w:rPr>
                <w:rFonts w:ascii="Arial" w:hAnsi="Arial" w:cs="Arial"/>
                <w:bCs/>
                <w:sz w:val="20"/>
                <w:szCs w:val="20"/>
                <w:lang w:eastAsia="sl-SI"/>
              </w:rPr>
              <w:t xml:space="preserve">5. modul: </w:t>
            </w:r>
            <w:r>
              <w:rPr>
                <w:rFonts w:ascii="Arial" w:hAnsi="Arial" w:cs="Arial"/>
                <w:bCs/>
                <w:sz w:val="20"/>
                <w:szCs w:val="20"/>
                <w:lang w:eastAsia="sl-SI"/>
              </w:rPr>
              <w:t>S</w:t>
            </w:r>
            <w:r w:rsidRPr="00B26BFA">
              <w:rPr>
                <w:rFonts w:ascii="Arial" w:hAnsi="Arial" w:cs="Arial"/>
                <w:bCs/>
                <w:sz w:val="20"/>
                <w:szCs w:val="20"/>
                <w:lang w:eastAsia="sl-SI"/>
              </w:rPr>
              <w:t xml:space="preserve">poprijemanje s stresom in z izgorelostjo </w:t>
            </w:r>
          </w:p>
          <w:p w14:paraId="383701CA" w14:textId="09A31E00" w:rsidR="002837D5" w:rsidRPr="00B26BFA" w:rsidRDefault="00B26BFA" w:rsidP="00B26BFA">
            <w:pPr>
              <w:pStyle w:val="Odstavekseznama"/>
              <w:numPr>
                <w:ilvl w:val="0"/>
                <w:numId w:val="31"/>
              </w:numPr>
              <w:jc w:val="both"/>
              <w:rPr>
                <w:rFonts w:ascii="Arial" w:hAnsi="Arial" w:cs="Arial"/>
                <w:bCs/>
                <w:sz w:val="20"/>
                <w:szCs w:val="20"/>
                <w:lang w:eastAsia="sl-SI"/>
              </w:rPr>
            </w:pPr>
            <w:r w:rsidRPr="00B26BFA">
              <w:rPr>
                <w:rFonts w:ascii="Arial" w:hAnsi="Arial" w:cs="Arial"/>
                <w:bCs/>
                <w:sz w:val="20"/>
                <w:szCs w:val="20"/>
                <w:lang w:eastAsia="sl-SI"/>
              </w:rPr>
              <w:t xml:space="preserve">6. modul: </w:t>
            </w:r>
            <w:r>
              <w:rPr>
                <w:rFonts w:ascii="Arial" w:hAnsi="Arial" w:cs="Arial"/>
                <w:bCs/>
                <w:sz w:val="20"/>
                <w:szCs w:val="20"/>
                <w:lang w:eastAsia="sl-SI"/>
              </w:rPr>
              <w:t>U</w:t>
            </w:r>
            <w:r w:rsidRPr="00B26BFA">
              <w:rPr>
                <w:rFonts w:ascii="Arial" w:hAnsi="Arial" w:cs="Arial"/>
                <w:bCs/>
                <w:sz w:val="20"/>
                <w:szCs w:val="20"/>
                <w:lang w:eastAsia="sl-SI"/>
              </w:rPr>
              <w:t xml:space="preserve">čenje sproščanja </w:t>
            </w:r>
          </w:p>
          <w:p w14:paraId="6A996F76" w14:textId="77777777" w:rsidR="00B26BFA" w:rsidRPr="00B26BFA" w:rsidRDefault="00B26BFA" w:rsidP="00B26BFA">
            <w:pPr>
              <w:ind w:left="708"/>
              <w:jc w:val="both"/>
              <w:rPr>
                <w:rFonts w:ascii="Arial" w:hAnsi="Arial" w:cs="Arial"/>
                <w:bCs/>
                <w:sz w:val="20"/>
                <w:szCs w:val="20"/>
                <w:highlight w:val="yellow"/>
                <w:lang w:eastAsia="sl-SI"/>
              </w:rPr>
            </w:pPr>
          </w:p>
          <w:p w14:paraId="537EA5FD" w14:textId="65D5A38E" w:rsidR="00A46BA9" w:rsidRPr="00246AD9" w:rsidRDefault="00D70C91" w:rsidP="00EF44B5">
            <w:pPr>
              <w:jc w:val="both"/>
              <w:rPr>
                <w:rFonts w:ascii="Arial" w:hAnsi="Arial" w:cs="Arial"/>
                <w:bCs/>
                <w:sz w:val="20"/>
                <w:szCs w:val="20"/>
                <w:lang w:eastAsia="sl-SI"/>
              </w:rPr>
            </w:pPr>
            <w:r w:rsidRPr="00246AD9">
              <w:rPr>
                <w:rFonts w:ascii="Arial" w:hAnsi="Arial" w:cs="Arial"/>
                <w:bCs/>
                <w:sz w:val="20"/>
                <w:szCs w:val="20"/>
                <w:lang w:eastAsia="sl-SI"/>
              </w:rPr>
              <w:t xml:space="preserve">Udeleženci bodo </w:t>
            </w:r>
            <w:r w:rsidR="004C2D30" w:rsidRPr="00246AD9">
              <w:rPr>
                <w:rFonts w:ascii="Arial" w:hAnsi="Arial" w:cs="Arial"/>
                <w:bCs/>
                <w:sz w:val="20"/>
                <w:szCs w:val="20"/>
                <w:lang w:eastAsia="sl-SI"/>
              </w:rPr>
              <w:t>zgoraj navedene module u</w:t>
            </w:r>
            <w:r w:rsidRPr="00246AD9">
              <w:rPr>
                <w:rFonts w:ascii="Arial" w:hAnsi="Arial" w:cs="Arial"/>
                <w:bCs/>
                <w:sz w:val="20"/>
                <w:szCs w:val="20"/>
                <w:lang w:eastAsia="sl-SI"/>
              </w:rPr>
              <w:t xml:space="preserve">svajali in poglabljali preko </w:t>
            </w:r>
            <w:r w:rsidR="004C2D30" w:rsidRPr="00246AD9">
              <w:rPr>
                <w:rFonts w:ascii="Arial" w:hAnsi="Arial" w:cs="Arial"/>
                <w:bCs/>
                <w:sz w:val="20"/>
                <w:szCs w:val="20"/>
                <w:lang w:eastAsia="sl-SI"/>
              </w:rPr>
              <w:t xml:space="preserve">aktivnega sodelovanja in uporabe </w:t>
            </w:r>
            <w:r w:rsidRPr="00246AD9">
              <w:rPr>
                <w:rFonts w:ascii="Arial" w:hAnsi="Arial" w:cs="Arial"/>
                <w:bCs/>
                <w:sz w:val="20"/>
                <w:szCs w:val="20"/>
                <w:lang w:eastAsia="sl-SI"/>
              </w:rPr>
              <w:t>različnih</w:t>
            </w:r>
            <w:r w:rsidR="004C2D30" w:rsidRPr="00246AD9">
              <w:rPr>
                <w:rFonts w:ascii="Arial" w:hAnsi="Arial" w:cs="Arial"/>
                <w:bCs/>
                <w:sz w:val="20"/>
                <w:szCs w:val="20"/>
                <w:lang w:eastAsia="sl-SI"/>
              </w:rPr>
              <w:t xml:space="preserve"> sodobnih </w:t>
            </w:r>
            <w:r w:rsidRPr="00246AD9">
              <w:rPr>
                <w:rFonts w:ascii="Arial" w:hAnsi="Arial" w:cs="Arial"/>
                <w:bCs/>
                <w:sz w:val="20"/>
                <w:szCs w:val="20"/>
                <w:lang w:eastAsia="sl-SI"/>
              </w:rPr>
              <w:t xml:space="preserve">metod, tehnik in pristopov učenja in izobraževanja. </w:t>
            </w:r>
          </w:p>
          <w:p w14:paraId="3CB2ADB5" w14:textId="77777777" w:rsidR="00A46BA9" w:rsidRPr="00684070" w:rsidRDefault="00A46BA9" w:rsidP="00EF44B5">
            <w:pPr>
              <w:jc w:val="both"/>
              <w:rPr>
                <w:rFonts w:ascii="Arial" w:hAnsi="Arial" w:cs="Arial"/>
                <w:bCs/>
                <w:sz w:val="20"/>
                <w:szCs w:val="20"/>
                <w:highlight w:val="yellow"/>
                <w:lang w:eastAsia="sl-SI"/>
              </w:rPr>
            </w:pPr>
          </w:p>
          <w:p w14:paraId="64524F33" w14:textId="5A81FA09" w:rsidR="008C3BCA" w:rsidRPr="00246AD9" w:rsidRDefault="00890F0B" w:rsidP="00EF44B5">
            <w:pPr>
              <w:jc w:val="both"/>
              <w:rPr>
                <w:rFonts w:ascii="Arial" w:hAnsi="Arial" w:cs="Arial"/>
                <w:bCs/>
                <w:sz w:val="20"/>
                <w:szCs w:val="20"/>
                <w:lang w:eastAsia="sl-SI"/>
              </w:rPr>
            </w:pPr>
            <w:r w:rsidRPr="00246AD9">
              <w:rPr>
                <w:rFonts w:ascii="Arial" w:hAnsi="Arial" w:cs="Arial"/>
                <w:bCs/>
                <w:sz w:val="20"/>
                <w:szCs w:val="20"/>
                <w:lang w:eastAsia="sl-SI"/>
              </w:rPr>
              <w:t>Prvo</w:t>
            </w:r>
            <w:r w:rsidR="00B31810" w:rsidRPr="00246AD9">
              <w:rPr>
                <w:rFonts w:ascii="Arial" w:hAnsi="Arial" w:cs="Arial"/>
                <w:bCs/>
                <w:sz w:val="20"/>
                <w:szCs w:val="20"/>
                <w:lang w:eastAsia="sl-SI"/>
              </w:rPr>
              <w:t xml:space="preserve"> srečanje programa izpopolnjevanja</w:t>
            </w:r>
            <w:r w:rsidRPr="00246AD9">
              <w:rPr>
                <w:rFonts w:ascii="Arial" w:hAnsi="Arial" w:cs="Arial"/>
                <w:bCs/>
                <w:sz w:val="20"/>
                <w:szCs w:val="20"/>
                <w:lang w:eastAsia="sl-SI"/>
              </w:rPr>
              <w:t xml:space="preserve"> </w:t>
            </w:r>
            <w:r w:rsidR="00B31810" w:rsidRPr="00246AD9">
              <w:rPr>
                <w:rFonts w:ascii="Arial" w:hAnsi="Arial" w:cs="Arial"/>
                <w:bCs/>
                <w:sz w:val="20"/>
                <w:szCs w:val="20"/>
                <w:lang w:eastAsia="sl-SI"/>
              </w:rPr>
              <w:t xml:space="preserve">bo </w:t>
            </w:r>
            <w:r w:rsidRPr="00246AD9">
              <w:rPr>
                <w:rFonts w:ascii="Arial" w:hAnsi="Arial" w:cs="Arial"/>
                <w:bCs/>
                <w:sz w:val="20"/>
                <w:szCs w:val="20"/>
                <w:lang w:eastAsia="sl-SI"/>
              </w:rPr>
              <w:t xml:space="preserve">namenjeno tudi spoznavanju udeležencev in </w:t>
            </w:r>
            <w:r w:rsidR="00B31810" w:rsidRPr="00246AD9">
              <w:rPr>
                <w:rFonts w:ascii="Arial" w:hAnsi="Arial" w:cs="Arial"/>
                <w:bCs/>
                <w:sz w:val="20"/>
                <w:szCs w:val="20"/>
                <w:lang w:eastAsia="sl-SI"/>
              </w:rPr>
              <w:t>ustvarjanju prijaznega okolja in skupnosti, ki bo podpiralo in spodbujalo</w:t>
            </w:r>
            <w:r w:rsidR="008C3BCA" w:rsidRPr="00246AD9">
              <w:rPr>
                <w:rFonts w:ascii="Arial" w:hAnsi="Arial" w:cs="Arial"/>
                <w:bCs/>
                <w:sz w:val="20"/>
                <w:szCs w:val="20"/>
                <w:lang w:eastAsia="sl-SI"/>
              </w:rPr>
              <w:t xml:space="preserve"> učenje</w:t>
            </w:r>
            <w:r w:rsidR="00B31810" w:rsidRPr="00246AD9">
              <w:rPr>
                <w:rFonts w:ascii="Arial" w:hAnsi="Arial" w:cs="Arial"/>
                <w:bCs/>
                <w:sz w:val="20"/>
                <w:szCs w:val="20"/>
                <w:lang w:eastAsia="sl-SI"/>
              </w:rPr>
              <w:t xml:space="preserve">. </w:t>
            </w:r>
            <w:r w:rsidR="008C3BCA" w:rsidRPr="00246AD9">
              <w:rPr>
                <w:rFonts w:ascii="Arial" w:hAnsi="Arial" w:cs="Arial"/>
                <w:bCs/>
                <w:sz w:val="20"/>
                <w:szCs w:val="20"/>
                <w:lang w:eastAsia="sl-SI"/>
              </w:rPr>
              <w:t>L</w:t>
            </w:r>
            <w:r w:rsidR="00B31810" w:rsidRPr="00246AD9">
              <w:rPr>
                <w:rFonts w:ascii="Arial" w:hAnsi="Arial" w:cs="Arial"/>
                <w:bCs/>
                <w:sz w:val="20"/>
                <w:szCs w:val="20"/>
                <w:lang w:eastAsia="sl-SI"/>
              </w:rPr>
              <w:t>e</w:t>
            </w:r>
            <w:r w:rsidR="008C3BCA" w:rsidRPr="00246AD9">
              <w:rPr>
                <w:rFonts w:ascii="Arial" w:hAnsi="Arial" w:cs="Arial"/>
                <w:bCs/>
                <w:sz w:val="20"/>
                <w:szCs w:val="20"/>
                <w:lang w:eastAsia="sl-SI"/>
              </w:rPr>
              <w:t xml:space="preserve"> </w:t>
            </w:r>
            <w:r w:rsidR="00B31810" w:rsidRPr="00246AD9">
              <w:rPr>
                <w:rFonts w:ascii="Arial" w:hAnsi="Arial" w:cs="Arial"/>
                <w:bCs/>
                <w:sz w:val="20"/>
                <w:szCs w:val="20"/>
                <w:lang w:eastAsia="sl-SI"/>
              </w:rPr>
              <w:t>spodbudn</w:t>
            </w:r>
            <w:r w:rsidR="008C3BCA" w:rsidRPr="00246AD9">
              <w:rPr>
                <w:rFonts w:ascii="Arial" w:hAnsi="Arial" w:cs="Arial"/>
                <w:bCs/>
                <w:sz w:val="20"/>
                <w:szCs w:val="20"/>
                <w:lang w:eastAsia="sl-SI"/>
              </w:rPr>
              <w:t>o</w:t>
            </w:r>
            <w:r w:rsidR="00B31810" w:rsidRPr="00246AD9">
              <w:rPr>
                <w:rFonts w:ascii="Arial" w:hAnsi="Arial" w:cs="Arial"/>
                <w:bCs/>
                <w:sz w:val="20"/>
                <w:szCs w:val="20"/>
                <w:lang w:eastAsia="sl-SI"/>
              </w:rPr>
              <w:t xml:space="preserve"> psihosocialn</w:t>
            </w:r>
            <w:r w:rsidR="008C3BCA" w:rsidRPr="00246AD9">
              <w:rPr>
                <w:rFonts w:ascii="Arial" w:hAnsi="Arial" w:cs="Arial"/>
                <w:bCs/>
                <w:sz w:val="20"/>
                <w:szCs w:val="20"/>
                <w:lang w:eastAsia="sl-SI"/>
              </w:rPr>
              <w:t>o okolje odnosov namreč omogoča odprto komunikacijo, aktivno sodelovanje in socialno vključenost vseh udeležencev.</w:t>
            </w:r>
            <w:r w:rsidR="00C15D47" w:rsidRPr="00246AD9">
              <w:rPr>
                <w:rFonts w:ascii="Arial" w:hAnsi="Arial" w:cs="Arial"/>
                <w:bCs/>
                <w:sz w:val="20"/>
                <w:szCs w:val="20"/>
                <w:lang w:eastAsia="sl-SI"/>
              </w:rPr>
              <w:t xml:space="preserve"> Zadnje srečanje pa bo namenjeno</w:t>
            </w:r>
            <w:r w:rsidR="008C3BCA" w:rsidRPr="00246AD9">
              <w:rPr>
                <w:rFonts w:ascii="Arial" w:hAnsi="Arial" w:cs="Arial"/>
                <w:bCs/>
                <w:sz w:val="20"/>
                <w:szCs w:val="20"/>
                <w:lang w:eastAsia="sl-SI"/>
              </w:rPr>
              <w:t xml:space="preserve"> tudi</w:t>
            </w:r>
            <w:r w:rsidR="00C15D47" w:rsidRPr="00246AD9">
              <w:rPr>
                <w:rFonts w:ascii="Arial" w:hAnsi="Arial" w:cs="Arial"/>
                <w:bCs/>
                <w:sz w:val="20"/>
                <w:szCs w:val="20"/>
                <w:lang w:eastAsia="sl-SI"/>
              </w:rPr>
              <w:t xml:space="preserve"> </w:t>
            </w:r>
            <w:r w:rsidR="008C3BCA" w:rsidRPr="00246AD9">
              <w:rPr>
                <w:rFonts w:ascii="Arial" w:hAnsi="Arial" w:cs="Arial"/>
                <w:bCs/>
                <w:sz w:val="20"/>
                <w:szCs w:val="20"/>
                <w:lang w:eastAsia="sl-SI"/>
              </w:rPr>
              <w:t>pregledu</w:t>
            </w:r>
            <w:r w:rsidR="004E3545" w:rsidRPr="00246AD9">
              <w:rPr>
                <w:rFonts w:ascii="Arial" w:hAnsi="Arial" w:cs="Arial"/>
                <w:bCs/>
                <w:sz w:val="20"/>
                <w:szCs w:val="20"/>
                <w:lang w:eastAsia="sl-SI"/>
              </w:rPr>
              <w:t xml:space="preserve"> naučenega</w:t>
            </w:r>
            <w:r w:rsidR="008C3BCA" w:rsidRPr="00246AD9">
              <w:rPr>
                <w:rFonts w:ascii="Arial" w:hAnsi="Arial" w:cs="Arial"/>
                <w:bCs/>
                <w:sz w:val="20"/>
                <w:szCs w:val="20"/>
                <w:lang w:eastAsia="sl-SI"/>
              </w:rPr>
              <w:t xml:space="preserve"> in evalvaciji celotnega programa izpopolnjevanja (zadovoljstvo udeležencev z izpeljavo izobraževanja, dosežki udeležencev, učinki izobra</w:t>
            </w:r>
            <w:r w:rsidR="000F7F4A" w:rsidRPr="00246AD9">
              <w:rPr>
                <w:rFonts w:ascii="Arial" w:hAnsi="Arial" w:cs="Arial"/>
                <w:bCs/>
                <w:sz w:val="20"/>
                <w:szCs w:val="20"/>
                <w:lang w:eastAsia="sl-SI"/>
              </w:rPr>
              <w:t>ž</w:t>
            </w:r>
            <w:r w:rsidR="008C3BCA" w:rsidRPr="00246AD9">
              <w:rPr>
                <w:rFonts w:ascii="Arial" w:hAnsi="Arial" w:cs="Arial"/>
                <w:bCs/>
                <w:sz w:val="20"/>
                <w:szCs w:val="20"/>
                <w:lang w:eastAsia="sl-SI"/>
              </w:rPr>
              <w:t>evanja)</w:t>
            </w:r>
            <w:r w:rsidR="000F7F4A" w:rsidRPr="00246AD9">
              <w:rPr>
                <w:rFonts w:ascii="Arial" w:hAnsi="Arial" w:cs="Arial"/>
                <w:bCs/>
                <w:sz w:val="20"/>
                <w:szCs w:val="20"/>
                <w:lang w:eastAsia="sl-SI"/>
              </w:rPr>
              <w:t>.</w:t>
            </w:r>
          </w:p>
          <w:p w14:paraId="2FA00F8F" w14:textId="179F985B" w:rsidR="00890F0B" w:rsidRPr="00684070" w:rsidRDefault="00890F0B" w:rsidP="00EF44B5">
            <w:pPr>
              <w:jc w:val="both"/>
              <w:rPr>
                <w:rFonts w:ascii="Arial" w:hAnsi="Arial" w:cs="Arial"/>
                <w:bCs/>
                <w:sz w:val="20"/>
                <w:szCs w:val="20"/>
                <w:highlight w:val="yellow"/>
                <w:lang w:eastAsia="sl-SI"/>
              </w:rPr>
            </w:pPr>
          </w:p>
          <w:p w14:paraId="2E7AEF23" w14:textId="40B80ABB" w:rsidR="00DE296B" w:rsidRPr="00C63E70" w:rsidRDefault="00DE296B" w:rsidP="00EF44B5">
            <w:pPr>
              <w:jc w:val="both"/>
              <w:rPr>
                <w:rFonts w:ascii="Arial" w:hAnsi="Arial" w:cs="Arial"/>
                <w:bCs/>
                <w:sz w:val="20"/>
                <w:szCs w:val="20"/>
                <w:lang w:eastAsia="sl-SI"/>
              </w:rPr>
            </w:pPr>
            <w:r w:rsidRPr="00C63E70">
              <w:rPr>
                <w:rFonts w:ascii="Arial" w:hAnsi="Arial" w:cs="Arial"/>
                <w:bCs/>
                <w:sz w:val="20"/>
                <w:szCs w:val="20"/>
                <w:lang w:eastAsia="sl-SI"/>
              </w:rPr>
              <w:t xml:space="preserve">V nadaljevanju je po posameznih </w:t>
            </w:r>
            <w:r w:rsidR="00E935AD" w:rsidRPr="00C63E70">
              <w:rPr>
                <w:rFonts w:ascii="Arial" w:hAnsi="Arial" w:cs="Arial"/>
                <w:bCs/>
                <w:sz w:val="20"/>
                <w:szCs w:val="20"/>
                <w:lang w:eastAsia="sl-SI"/>
              </w:rPr>
              <w:t>m</w:t>
            </w:r>
            <w:r w:rsidRPr="00C63E70">
              <w:rPr>
                <w:rFonts w:ascii="Arial" w:hAnsi="Arial" w:cs="Arial"/>
                <w:bCs/>
                <w:sz w:val="20"/>
                <w:szCs w:val="20"/>
                <w:lang w:eastAsia="sl-SI"/>
              </w:rPr>
              <w:t>odulih podrobneje predstavljena vsebina programa izpopolnjevanja:</w:t>
            </w:r>
          </w:p>
          <w:p w14:paraId="6436CF23" w14:textId="25B551B3" w:rsidR="003979FE" w:rsidRPr="00C63E70" w:rsidRDefault="003979FE" w:rsidP="00EF44B5">
            <w:pPr>
              <w:jc w:val="both"/>
              <w:rPr>
                <w:rFonts w:ascii="Arial" w:hAnsi="Arial" w:cs="Arial"/>
                <w:bCs/>
                <w:sz w:val="20"/>
                <w:szCs w:val="20"/>
                <w:lang w:eastAsia="sl-SI"/>
              </w:rPr>
            </w:pPr>
          </w:p>
          <w:p w14:paraId="7FA57DDF" w14:textId="3BFE4797" w:rsidR="003979FE" w:rsidRPr="00C63E70" w:rsidRDefault="00DE78FA" w:rsidP="00EF44B5">
            <w:pPr>
              <w:pStyle w:val="Odstavekseznama"/>
              <w:numPr>
                <w:ilvl w:val="0"/>
                <w:numId w:val="19"/>
              </w:numPr>
              <w:jc w:val="both"/>
              <w:outlineLvl w:val="0"/>
              <w:rPr>
                <w:rFonts w:ascii="Arial" w:hAnsi="Arial" w:cs="Arial"/>
                <w:bCs/>
                <w:sz w:val="20"/>
                <w:szCs w:val="20"/>
                <w:lang w:eastAsia="sl-SI"/>
              </w:rPr>
            </w:pPr>
            <w:r w:rsidRPr="00C63E70">
              <w:rPr>
                <w:rFonts w:ascii="Arial" w:hAnsi="Arial" w:cs="Arial"/>
                <w:bCs/>
                <w:sz w:val="20"/>
                <w:szCs w:val="20"/>
                <w:lang w:eastAsia="sl-SI"/>
              </w:rPr>
              <w:t>MODUL:</w:t>
            </w:r>
            <w:r w:rsidR="00507D7D" w:rsidRPr="00C63E70">
              <w:rPr>
                <w:rFonts w:ascii="Arial" w:hAnsi="Arial" w:cs="Arial"/>
                <w:bCs/>
                <w:sz w:val="20"/>
                <w:szCs w:val="20"/>
                <w:lang w:eastAsia="sl-SI"/>
              </w:rPr>
              <w:t xml:space="preserve"> </w:t>
            </w:r>
            <w:r w:rsidR="003979FE" w:rsidRPr="00C63E70">
              <w:rPr>
                <w:rFonts w:ascii="Arial" w:hAnsi="Arial" w:cs="Arial"/>
                <w:bCs/>
                <w:sz w:val="20"/>
                <w:szCs w:val="20"/>
                <w:lang w:eastAsia="sl-SI"/>
              </w:rPr>
              <w:t>ODRASLI IN IZOBRAŽEVANJE</w:t>
            </w:r>
            <w:r w:rsidR="008C3BCA" w:rsidRPr="00C63E70">
              <w:rPr>
                <w:rFonts w:ascii="Arial" w:hAnsi="Arial" w:cs="Arial"/>
                <w:bCs/>
                <w:sz w:val="20"/>
                <w:szCs w:val="20"/>
                <w:lang w:eastAsia="sl-SI"/>
              </w:rPr>
              <w:t>.</w:t>
            </w:r>
          </w:p>
          <w:p w14:paraId="0ADAC23C" w14:textId="77777777" w:rsidR="003979FE" w:rsidRPr="00684070" w:rsidRDefault="003979FE" w:rsidP="00EF44B5">
            <w:pPr>
              <w:jc w:val="both"/>
              <w:rPr>
                <w:rFonts w:ascii="Arial" w:hAnsi="Arial" w:cs="Arial"/>
                <w:bCs/>
                <w:sz w:val="20"/>
                <w:szCs w:val="20"/>
                <w:highlight w:val="yellow"/>
                <w:lang w:eastAsia="sl-SI"/>
              </w:rPr>
            </w:pPr>
          </w:p>
          <w:p w14:paraId="79A9CA8E" w14:textId="77777777" w:rsidR="00C63E70" w:rsidRDefault="00C63E70" w:rsidP="00C63E70">
            <w:pPr>
              <w:pStyle w:val="Odstavekseznama"/>
              <w:numPr>
                <w:ilvl w:val="0"/>
                <w:numId w:val="41"/>
              </w:numPr>
              <w:jc w:val="both"/>
              <w:rPr>
                <w:rFonts w:ascii="Arial" w:hAnsi="Arial" w:cs="Arial"/>
                <w:bCs/>
                <w:sz w:val="20"/>
                <w:szCs w:val="20"/>
                <w:lang w:eastAsia="sl-SI"/>
              </w:rPr>
            </w:pPr>
            <w:r>
              <w:rPr>
                <w:rFonts w:ascii="Arial" w:hAnsi="Arial" w:cs="Arial"/>
                <w:bCs/>
                <w:sz w:val="20"/>
                <w:szCs w:val="20"/>
                <w:lang w:eastAsia="sl-SI"/>
              </w:rPr>
              <w:t>KDO SO ODRASLI, KI SE UČIJO?</w:t>
            </w:r>
          </w:p>
          <w:p w14:paraId="01CC9171" w14:textId="77777777" w:rsidR="00C63E70" w:rsidRDefault="00C63E70" w:rsidP="00C63E70">
            <w:pPr>
              <w:pStyle w:val="Odstavekseznama"/>
              <w:numPr>
                <w:ilvl w:val="0"/>
                <w:numId w:val="41"/>
              </w:numPr>
              <w:jc w:val="both"/>
              <w:rPr>
                <w:rFonts w:ascii="Arial" w:hAnsi="Arial" w:cs="Arial"/>
                <w:bCs/>
                <w:sz w:val="20"/>
                <w:szCs w:val="20"/>
                <w:lang w:eastAsia="sl-SI"/>
              </w:rPr>
            </w:pPr>
            <w:r>
              <w:rPr>
                <w:rFonts w:ascii="Arial" w:hAnsi="Arial" w:cs="Arial"/>
                <w:bCs/>
                <w:sz w:val="20"/>
                <w:szCs w:val="20"/>
                <w:lang w:eastAsia="sl-SI"/>
              </w:rPr>
              <w:t>RAZLIČNE RANLJIVE PODSKUPINE ODRASLIH IN NJIHOVE ZNAČILNOSTI</w:t>
            </w:r>
          </w:p>
          <w:p w14:paraId="1FF4463D" w14:textId="77777777" w:rsidR="00C63E70" w:rsidRDefault="00C63E70" w:rsidP="00C63E70">
            <w:pPr>
              <w:pStyle w:val="Odstavekseznama"/>
              <w:numPr>
                <w:ilvl w:val="0"/>
                <w:numId w:val="42"/>
              </w:numPr>
              <w:jc w:val="both"/>
              <w:rPr>
                <w:rFonts w:ascii="Arial" w:hAnsi="Arial" w:cs="Arial"/>
                <w:bCs/>
                <w:sz w:val="20"/>
                <w:szCs w:val="20"/>
                <w:lang w:eastAsia="sl-SI"/>
              </w:rPr>
            </w:pPr>
            <w:r>
              <w:rPr>
                <w:rFonts w:ascii="Arial" w:hAnsi="Arial" w:cs="Arial"/>
                <w:bCs/>
                <w:sz w:val="20"/>
                <w:szCs w:val="20"/>
                <w:lang w:eastAsia="sl-SI"/>
              </w:rPr>
              <w:t>PSIHOLOŠKE IN SOCIOLOŠKE POSEBNOSTI ODRASLIH</w:t>
            </w:r>
          </w:p>
          <w:p w14:paraId="79374FC0" w14:textId="77777777" w:rsidR="00C63E70" w:rsidRDefault="00C63E70" w:rsidP="00C63E70">
            <w:pPr>
              <w:pStyle w:val="Odstavekseznama"/>
              <w:numPr>
                <w:ilvl w:val="0"/>
                <w:numId w:val="43"/>
              </w:numPr>
              <w:jc w:val="both"/>
              <w:rPr>
                <w:rFonts w:ascii="Arial" w:hAnsi="Arial" w:cs="Arial"/>
                <w:bCs/>
                <w:sz w:val="20"/>
                <w:szCs w:val="20"/>
                <w:lang w:eastAsia="sl-SI"/>
              </w:rPr>
            </w:pPr>
            <w:r>
              <w:rPr>
                <w:rFonts w:ascii="Arial" w:hAnsi="Arial" w:cs="Arial"/>
                <w:bCs/>
                <w:sz w:val="20"/>
                <w:szCs w:val="20"/>
                <w:lang w:eastAsia="sl-SI"/>
              </w:rPr>
              <w:lastRenderedPageBreak/>
              <w:t>SAMOSTOJNOST IN ČLOVEKOVA SAMOPODOBA TER IZOBRAŽEVANJE</w:t>
            </w:r>
          </w:p>
          <w:p w14:paraId="59FB756E" w14:textId="77777777" w:rsidR="00C63E70" w:rsidRDefault="00C63E70" w:rsidP="00C63E70">
            <w:pPr>
              <w:pStyle w:val="Odstavekseznama"/>
              <w:numPr>
                <w:ilvl w:val="1"/>
                <w:numId w:val="43"/>
              </w:numPr>
              <w:jc w:val="both"/>
              <w:rPr>
                <w:rFonts w:ascii="Arial" w:hAnsi="Arial" w:cs="Arial"/>
                <w:bCs/>
                <w:sz w:val="20"/>
                <w:szCs w:val="20"/>
                <w:lang w:eastAsia="sl-SI"/>
              </w:rPr>
            </w:pPr>
            <w:r>
              <w:rPr>
                <w:rFonts w:ascii="Arial" w:hAnsi="Arial" w:cs="Arial"/>
                <w:bCs/>
                <w:sz w:val="20"/>
                <w:szCs w:val="20"/>
                <w:lang w:eastAsia="sl-SI"/>
              </w:rPr>
              <w:t>Samopodoba</w:t>
            </w:r>
          </w:p>
          <w:p w14:paraId="1ED4E065" w14:textId="77777777" w:rsidR="00C63E70" w:rsidRDefault="00C63E70" w:rsidP="00C63E70">
            <w:pPr>
              <w:pStyle w:val="Odstavekseznama"/>
              <w:numPr>
                <w:ilvl w:val="1"/>
                <w:numId w:val="43"/>
              </w:numPr>
              <w:jc w:val="both"/>
              <w:rPr>
                <w:rFonts w:ascii="Arial" w:hAnsi="Arial" w:cs="Arial"/>
                <w:bCs/>
                <w:sz w:val="20"/>
                <w:szCs w:val="20"/>
                <w:lang w:eastAsia="sl-SI"/>
              </w:rPr>
            </w:pPr>
            <w:r>
              <w:rPr>
                <w:rFonts w:ascii="Arial" w:hAnsi="Arial" w:cs="Arial"/>
                <w:bCs/>
                <w:sz w:val="20"/>
                <w:szCs w:val="20"/>
                <w:lang w:eastAsia="sl-SI"/>
              </w:rPr>
              <w:t>Samostojnost odraslega</w:t>
            </w:r>
          </w:p>
          <w:p w14:paraId="67B13797" w14:textId="77777777" w:rsidR="00C63E70" w:rsidRDefault="00C63E70" w:rsidP="00C63E70">
            <w:pPr>
              <w:pStyle w:val="Odstavekseznama"/>
              <w:numPr>
                <w:ilvl w:val="1"/>
                <w:numId w:val="43"/>
              </w:numPr>
              <w:jc w:val="both"/>
              <w:rPr>
                <w:rFonts w:ascii="Arial" w:hAnsi="Arial" w:cs="Arial"/>
                <w:bCs/>
                <w:sz w:val="20"/>
                <w:szCs w:val="20"/>
                <w:lang w:eastAsia="sl-SI"/>
              </w:rPr>
            </w:pPr>
            <w:r>
              <w:rPr>
                <w:rFonts w:ascii="Arial" w:hAnsi="Arial" w:cs="Arial"/>
                <w:bCs/>
                <w:sz w:val="20"/>
                <w:szCs w:val="20"/>
                <w:lang w:eastAsia="sl-SI"/>
              </w:rPr>
              <w:t>Preverjanje in ocenjevanje znanja</w:t>
            </w:r>
          </w:p>
          <w:p w14:paraId="14AE7ED7" w14:textId="77777777" w:rsidR="00C63E70" w:rsidRDefault="00C63E70" w:rsidP="00C63E70">
            <w:pPr>
              <w:pStyle w:val="Odstavekseznama"/>
              <w:numPr>
                <w:ilvl w:val="0"/>
                <w:numId w:val="43"/>
              </w:numPr>
              <w:jc w:val="both"/>
              <w:rPr>
                <w:rFonts w:ascii="Arial" w:hAnsi="Arial" w:cs="Arial"/>
                <w:bCs/>
                <w:sz w:val="20"/>
                <w:szCs w:val="20"/>
                <w:lang w:eastAsia="sl-SI"/>
              </w:rPr>
            </w:pPr>
            <w:r>
              <w:rPr>
                <w:rFonts w:ascii="Arial" w:hAnsi="Arial" w:cs="Arial"/>
                <w:bCs/>
                <w:sz w:val="20"/>
                <w:szCs w:val="20"/>
                <w:lang w:eastAsia="sl-SI"/>
              </w:rPr>
              <w:t>IZKUSTVO ODRASLIH IN IZOBRAŽEVANJE</w:t>
            </w:r>
          </w:p>
          <w:p w14:paraId="0544AF90" w14:textId="77777777" w:rsidR="00C63E70" w:rsidRDefault="00C63E70" w:rsidP="00C63E70">
            <w:pPr>
              <w:pStyle w:val="Odstavekseznama"/>
              <w:numPr>
                <w:ilvl w:val="1"/>
                <w:numId w:val="43"/>
              </w:numPr>
              <w:jc w:val="both"/>
              <w:rPr>
                <w:rFonts w:ascii="Arial" w:hAnsi="Arial" w:cs="Arial"/>
                <w:bCs/>
                <w:sz w:val="20"/>
                <w:szCs w:val="20"/>
                <w:lang w:eastAsia="sl-SI"/>
              </w:rPr>
            </w:pPr>
            <w:r>
              <w:rPr>
                <w:rFonts w:ascii="Arial" w:hAnsi="Arial" w:cs="Arial"/>
                <w:bCs/>
                <w:sz w:val="20"/>
                <w:szCs w:val="20"/>
                <w:lang w:eastAsia="sl-SI"/>
              </w:rPr>
              <w:t>Vrste izkustva</w:t>
            </w:r>
          </w:p>
          <w:p w14:paraId="370FD64B" w14:textId="77777777" w:rsidR="00C63E70" w:rsidRDefault="00C63E70" w:rsidP="00C63E70">
            <w:pPr>
              <w:pStyle w:val="Odstavekseznama"/>
              <w:numPr>
                <w:ilvl w:val="1"/>
                <w:numId w:val="43"/>
              </w:numPr>
              <w:jc w:val="both"/>
              <w:rPr>
                <w:rFonts w:ascii="Arial" w:hAnsi="Arial" w:cs="Arial"/>
                <w:bCs/>
                <w:sz w:val="20"/>
                <w:szCs w:val="20"/>
                <w:lang w:eastAsia="sl-SI"/>
              </w:rPr>
            </w:pPr>
            <w:r>
              <w:rPr>
                <w:rFonts w:ascii="Arial" w:hAnsi="Arial" w:cs="Arial"/>
                <w:bCs/>
                <w:sz w:val="20"/>
                <w:szCs w:val="20"/>
                <w:lang w:eastAsia="sl-SI"/>
              </w:rPr>
              <w:t>Homogeno in heterogeno izkustvo</w:t>
            </w:r>
          </w:p>
          <w:p w14:paraId="759CD0D0" w14:textId="77777777" w:rsidR="00C63E70" w:rsidRDefault="00C63E70" w:rsidP="00C63E70">
            <w:pPr>
              <w:pStyle w:val="Odstavekseznama"/>
              <w:numPr>
                <w:ilvl w:val="1"/>
                <w:numId w:val="43"/>
              </w:numPr>
              <w:jc w:val="both"/>
              <w:rPr>
                <w:rFonts w:ascii="Arial" w:hAnsi="Arial" w:cs="Arial"/>
                <w:bCs/>
                <w:sz w:val="20"/>
                <w:szCs w:val="20"/>
                <w:lang w:eastAsia="sl-SI"/>
              </w:rPr>
            </w:pPr>
            <w:r>
              <w:rPr>
                <w:rFonts w:ascii="Arial" w:hAnsi="Arial" w:cs="Arial"/>
                <w:bCs/>
                <w:sz w:val="20"/>
                <w:szCs w:val="20"/>
                <w:lang w:eastAsia="sl-SI"/>
              </w:rPr>
              <w:t>Upoštevanje izkustva</w:t>
            </w:r>
          </w:p>
          <w:p w14:paraId="1C03A60A" w14:textId="77777777" w:rsidR="00C63E70" w:rsidRDefault="00C63E70" w:rsidP="00C63E70">
            <w:pPr>
              <w:pStyle w:val="Odstavekseznama"/>
              <w:numPr>
                <w:ilvl w:val="0"/>
                <w:numId w:val="43"/>
              </w:numPr>
              <w:jc w:val="both"/>
              <w:rPr>
                <w:rFonts w:ascii="Arial" w:hAnsi="Arial" w:cs="Arial"/>
                <w:bCs/>
                <w:sz w:val="20"/>
                <w:szCs w:val="20"/>
                <w:lang w:eastAsia="sl-SI"/>
              </w:rPr>
            </w:pPr>
            <w:r>
              <w:rPr>
                <w:rFonts w:ascii="Arial" w:hAnsi="Arial" w:cs="Arial"/>
                <w:bCs/>
                <w:sz w:val="20"/>
                <w:szCs w:val="20"/>
                <w:lang w:eastAsia="sl-SI"/>
              </w:rPr>
              <w:t>PRIPRAVLJENOST ODRASLIH NA IZOBRAŽEVANJE</w:t>
            </w:r>
          </w:p>
          <w:p w14:paraId="53058574" w14:textId="77777777" w:rsidR="00C63E70" w:rsidRDefault="00C63E70" w:rsidP="00C63E70">
            <w:pPr>
              <w:pStyle w:val="Odstavekseznama"/>
              <w:numPr>
                <w:ilvl w:val="1"/>
                <w:numId w:val="43"/>
              </w:numPr>
              <w:jc w:val="both"/>
              <w:rPr>
                <w:rFonts w:ascii="Arial" w:hAnsi="Arial" w:cs="Arial"/>
                <w:bCs/>
                <w:sz w:val="20"/>
                <w:szCs w:val="20"/>
                <w:lang w:eastAsia="sl-SI"/>
              </w:rPr>
            </w:pPr>
            <w:r>
              <w:rPr>
                <w:rFonts w:ascii="Arial" w:hAnsi="Arial" w:cs="Arial"/>
                <w:bCs/>
                <w:sz w:val="20"/>
                <w:szCs w:val="20"/>
                <w:lang w:eastAsia="sl-SI"/>
              </w:rPr>
              <w:t>Splošni andragoški principi</w:t>
            </w:r>
          </w:p>
          <w:p w14:paraId="15DD9959" w14:textId="77777777" w:rsidR="00C63E70" w:rsidRDefault="00C63E70" w:rsidP="00C63E70">
            <w:pPr>
              <w:pStyle w:val="Odstavekseznama"/>
              <w:numPr>
                <w:ilvl w:val="1"/>
                <w:numId w:val="43"/>
              </w:numPr>
              <w:jc w:val="both"/>
              <w:rPr>
                <w:rFonts w:ascii="Arial" w:hAnsi="Arial" w:cs="Arial"/>
                <w:bCs/>
                <w:sz w:val="20"/>
                <w:szCs w:val="20"/>
                <w:lang w:eastAsia="sl-SI"/>
              </w:rPr>
            </w:pPr>
            <w:r>
              <w:rPr>
                <w:rFonts w:ascii="Arial" w:hAnsi="Arial" w:cs="Arial"/>
                <w:bCs/>
                <w:sz w:val="20"/>
                <w:szCs w:val="20"/>
                <w:lang w:eastAsia="sl-SI"/>
              </w:rPr>
              <w:t xml:space="preserve">Princip prostovoljnosti in </w:t>
            </w:r>
            <w:proofErr w:type="spellStart"/>
            <w:r>
              <w:rPr>
                <w:rFonts w:ascii="Arial" w:hAnsi="Arial" w:cs="Arial"/>
                <w:bCs/>
                <w:sz w:val="20"/>
                <w:szCs w:val="20"/>
                <w:lang w:eastAsia="sl-SI"/>
              </w:rPr>
              <w:t>integrativnosti</w:t>
            </w:r>
            <w:proofErr w:type="spellEnd"/>
          </w:p>
          <w:p w14:paraId="71509584" w14:textId="77777777" w:rsidR="00C63E70" w:rsidRDefault="00C63E70" w:rsidP="00C63E70">
            <w:pPr>
              <w:pStyle w:val="Odstavekseznama"/>
              <w:numPr>
                <w:ilvl w:val="1"/>
                <w:numId w:val="43"/>
              </w:numPr>
              <w:jc w:val="both"/>
              <w:rPr>
                <w:rFonts w:ascii="Arial" w:hAnsi="Arial" w:cs="Arial"/>
                <w:bCs/>
                <w:sz w:val="20"/>
                <w:szCs w:val="20"/>
                <w:lang w:eastAsia="sl-SI"/>
              </w:rPr>
            </w:pPr>
            <w:r>
              <w:rPr>
                <w:rFonts w:ascii="Arial" w:hAnsi="Arial" w:cs="Arial"/>
                <w:bCs/>
                <w:sz w:val="20"/>
                <w:szCs w:val="20"/>
                <w:lang w:eastAsia="sl-SI"/>
              </w:rPr>
              <w:t>Razlike v pripravljenosti na izobraževanje med otroci in odraslimi</w:t>
            </w:r>
          </w:p>
          <w:p w14:paraId="3B84CCE8" w14:textId="77777777" w:rsidR="00C63E70" w:rsidRDefault="00C63E70" w:rsidP="00C63E70">
            <w:pPr>
              <w:pStyle w:val="Odstavekseznama"/>
              <w:numPr>
                <w:ilvl w:val="1"/>
                <w:numId w:val="43"/>
              </w:numPr>
              <w:jc w:val="both"/>
              <w:rPr>
                <w:rFonts w:ascii="Arial" w:hAnsi="Arial" w:cs="Arial"/>
                <w:bCs/>
                <w:sz w:val="20"/>
                <w:szCs w:val="20"/>
                <w:lang w:eastAsia="sl-SI"/>
              </w:rPr>
            </w:pPr>
            <w:r>
              <w:rPr>
                <w:rFonts w:ascii="Arial" w:hAnsi="Arial" w:cs="Arial"/>
                <w:bCs/>
                <w:sz w:val="20"/>
                <w:szCs w:val="20"/>
                <w:lang w:eastAsia="sl-SI"/>
              </w:rPr>
              <w:t>Značilnosti pripravljenosti na izobraževanje pri odraslih</w:t>
            </w:r>
          </w:p>
          <w:p w14:paraId="70B5C61B" w14:textId="77777777" w:rsidR="00C63E70" w:rsidRDefault="00C63E70" w:rsidP="00C63E70">
            <w:pPr>
              <w:pStyle w:val="Odstavekseznama"/>
              <w:numPr>
                <w:ilvl w:val="0"/>
                <w:numId w:val="44"/>
              </w:numPr>
              <w:jc w:val="both"/>
              <w:rPr>
                <w:rFonts w:ascii="Arial" w:hAnsi="Arial" w:cs="Arial"/>
                <w:bCs/>
                <w:sz w:val="20"/>
                <w:szCs w:val="20"/>
                <w:lang w:eastAsia="sl-SI"/>
              </w:rPr>
            </w:pPr>
            <w:r>
              <w:rPr>
                <w:rFonts w:ascii="Arial" w:hAnsi="Arial" w:cs="Arial"/>
                <w:bCs/>
                <w:sz w:val="20"/>
                <w:szCs w:val="20"/>
                <w:lang w:eastAsia="sl-SI"/>
              </w:rPr>
              <w:t>ANDRAGOŠKODIDAKTIČNI VIDIKI CELOTNEGA UČNEGA PROCESA GLEDE NA OSNOVNE PSIHOSOCIALNE KARAKTERISTIKE ODRASLEGA</w:t>
            </w:r>
          </w:p>
          <w:p w14:paraId="087DF43F" w14:textId="77777777" w:rsidR="00C63E70" w:rsidRDefault="00C63E70" w:rsidP="00C63E70">
            <w:pPr>
              <w:pStyle w:val="Odstavekseznama"/>
              <w:numPr>
                <w:ilvl w:val="0"/>
                <w:numId w:val="44"/>
              </w:numPr>
              <w:jc w:val="both"/>
              <w:rPr>
                <w:rFonts w:ascii="Arial" w:hAnsi="Arial" w:cs="Arial"/>
                <w:bCs/>
                <w:sz w:val="20"/>
                <w:szCs w:val="20"/>
                <w:lang w:eastAsia="sl-SI"/>
              </w:rPr>
            </w:pPr>
            <w:r>
              <w:rPr>
                <w:rFonts w:ascii="Arial" w:hAnsi="Arial" w:cs="Arial"/>
                <w:bCs/>
                <w:sz w:val="20"/>
                <w:szCs w:val="20"/>
                <w:lang w:eastAsia="sl-SI"/>
              </w:rPr>
              <w:t>SPOSOBNOSTI ODRASLIH ZA UČENJE</w:t>
            </w:r>
          </w:p>
          <w:p w14:paraId="630FC0DE" w14:textId="77777777" w:rsidR="00C63E70" w:rsidRDefault="00C63E70" w:rsidP="00C63E70">
            <w:pPr>
              <w:pStyle w:val="Odstavekseznama"/>
              <w:numPr>
                <w:ilvl w:val="1"/>
                <w:numId w:val="44"/>
              </w:numPr>
              <w:jc w:val="both"/>
              <w:rPr>
                <w:rFonts w:ascii="Arial" w:hAnsi="Arial" w:cs="Arial"/>
                <w:bCs/>
                <w:sz w:val="20"/>
                <w:szCs w:val="20"/>
                <w:lang w:eastAsia="sl-SI"/>
              </w:rPr>
            </w:pPr>
            <w:r>
              <w:rPr>
                <w:rFonts w:ascii="Arial" w:hAnsi="Arial" w:cs="Arial"/>
                <w:bCs/>
                <w:sz w:val="20"/>
                <w:szCs w:val="20"/>
                <w:lang w:eastAsia="sl-SI"/>
              </w:rPr>
              <w:t>Senzorične lastnosti</w:t>
            </w:r>
          </w:p>
          <w:p w14:paraId="6E66F663" w14:textId="77777777" w:rsidR="00C63E70" w:rsidRDefault="00C63E70" w:rsidP="00C63E70">
            <w:pPr>
              <w:pStyle w:val="Odstavekseznama"/>
              <w:numPr>
                <w:ilvl w:val="1"/>
                <w:numId w:val="44"/>
              </w:numPr>
              <w:jc w:val="both"/>
              <w:rPr>
                <w:rFonts w:ascii="Arial" w:hAnsi="Arial" w:cs="Arial"/>
                <w:bCs/>
                <w:sz w:val="20"/>
                <w:szCs w:val="20"/>
                <w:lang w:eastAsia="sl-SI"/>
              </w:rPr>
            </w:pPr>
            <w:proofErr w:type="spellStart"/>
            <w:r>
              <w:rPr>
                <w:rFonts w:ascii="Arial" w:hAnsi="Arial" w:cs="Arial"/>
                <w:bCs/>
                <w:sz w:val="20"/>
                <w:szCs w:val="20"/>
                <w:lang w:eastAsia="sl-SI"/>
              </w:rPr>
              <w:t>Intelektualnospoznavne</w:t>
            </w:r>
            <w:proofErr w:type="spellEnd"/>
            <w:r>
              <w:rPr>
                <w:rFonts w:ascii="Arial" w:hAnsi="Arial" w:cs="Arial"/>
                <w:bCs/>
                <w:sz w:val="20"/>
                <w:szCs w:val="20"/>
                <w:lang w:eastAsia="sl-SI"/>
              </w:rPr>
              <w:t xml:space="preserve"> lastnosti</w:t>
            </w:r>
          </w:p>
          <w:p w14:paraId="7F0729D3" w14:textId="77777777" w:rsidR="00C63E70" w:rsidRDefault="00C63E70" w:rsidP="00C63E70">
            <w:pPr>
              <w:pStyle w:val="Odstavekseznama"/>
              <w:numPr>
                <w:ilvl w:val="1"/>
                <w:numId w:val="44"/>
              </w:numPr>
              <w:jc w:val="both"/>
              <w:rPr>
                <w:rFonts w:ascii="Arial" w:hAnsi="Arial" w:cs="Arial"/>
                <w:bCs/>
                <w:sz w:val="20"/>
                <w:szCs w:val="20"/>
                <w:lang w:eastAsia="sl-SI"/>
              </w:rPr>
            </w:pPr>
            <w:proofErr w:type="spellStart"/>
            <w:r>
              <w:rPr>
                <w:rFonts w:ascii="Arial" w:hAnsi="Arial" w:cs="Arial"/>
                <w:bCs/>
                <w:sz w:val="20"/>
                <w:szCs w:val="20"/>
                <w:lang w:eastAsia="sl-SI"/>
              </w:rPr>
              <w:t>Emocionalnomotivacijske</w:t>
            </w:r>
            <w:proofErr w:type="spellEnd"/>
            <w:r>
              <w:rPr>
                <w:rFonts w:ascii="Arial" w:hAnsi="Arial" w:cs="Arial"/>
                <w:bCs/>
                <w:sz w:val="20"/>
                <w:szCs w:val="20"/>
                <w:lang w:eastAsia="sl-SI"/>
              </w:rPr>
              <w:t xml:space="preserve"> lastnosti</w:t>
            </w:r>
          </w:p>
          <w:p w14:paraId="50DC7937" w14:textId="77777777" w:rsidR="00C63E70" w:rsidRDefault="00C63E70" w:rsidP="00C63E70">
            <w:pPr>
              <w:pStyle w:val="Odstavekseznama"/>
              <w:numPr>
                <w:ilvl w:val="0"/>
                <w:numId w:val="44"/>
              </w:numPr>
              <w:jc w:val="both"/>
              <w:rPr>
                <w:rFonts w:ascii="Arial" w:hAnsi="Arial" w:cs="Arial"/>
                <w:bCs/>
                <w:sz w:val="20"/>
                <w:szCs w:val="20"/>
                <w:lang w:eastAsia="sl-SI"/>
              </w:rPr>
            </w:pPr>
            <w:r>
              <w:rPr>
                <w:rFonts w:ascii="Arial" w:hAnsi="Arial" w:cs="Arial"/>
                <w:bCs/>
                <w:sz w:val="20"/>
                <w:szCs w:val="20"/>
                <w:lang w:eastAsia="sl-SI"/>
              </w:rPr>
              <w:t>MOTIVI, KI ODRASLE SPODBUJAJO K UČENJU IN IZOBRAŽEVANJU</w:t>
            </w:r>
          </w:p>
          <w:p w14:paraId="35230CAC" w14:textId="77777777" w:rsidR="00C63E70" w:rsidRDefault="00C63E70" w:rsidP="00C63E70">
            <w:pPr>
              <w:pStyle w:val="Odstavekseznama"/>
              <w:numPr>
                <w:ilvl w:val="0"/>
                <w:numId w:val="44"/>
              </w:numPr>
              <w:jc w:val="both"/>
              <w:rPr>
                <w:rFonts w:ascii="Arial" w:hAnsi="Arial" w:cs="Arial"/>
                <w:bCs/>
                <w:sz w:val="20"/>
                <w:szCs w:val="20"/>
                <w:lang w:eastAsia="sl-SI"/>
              </w:rPr>
            </w:pPr>
            <w:r>
              <w:rPr>
                <w:rFonts w:ascii="Arial" w:hAnsi="Arial" w:cs="Arial"/>
                <w:bCs/>
                <w:sz w:val="20"/>
                <w:szCs w:val="20"/>
                <w:lang w:eastAsia="sl-SI"/>
              </w:rPr>
              <w:t>KAJ OVIRA ODRASLE PRI IZOBRAŽEVANJU?</w:t>
            </w:r>
          </w:p>
          <w:p w14:paraId="1CA9E639" w14:textId="77777777" w:rsidR="00C63E70" w:rsidRDefault="00C63E70" w:rsidP="00C63E70">
            <w:pPr>
              <w:pStyle w:val="Odstavekseznama"/>
              <w:numPr>
                <w:ilvl w:val="1"/>
                <w:numId w:val="43"/>
              </w:numPr>
              <w:jc w:val="both"/>
              <w:rPr>
                <w:rFonts w:ascii="Arial" w:hAnsi="Arial" w:cs="Arial"/>
                <w:bCs/>
                <w:sz w:val="20"/>
                <w:szCs w:val="20"/>
                <w:lang w:eastAsia="sl-SI"/>
              </w:rPr>
            </w:pPr>
            <w:r>
              <w:rPr>
                <w:rFonts w:ascii="Arial" w:hAnsi="Arial" w:cs="Arial"/>
                <w:bCs/>
                <w:sz w:val="20"/>
                <w:szCs w:val="20"/>
                <w:lang w:eastAsia="sl-SI"/>
              </w:rPr>
              <w:t>Situacijske ovire</w:t>
            </w:r>
          </w:p>
          <w:p w14:paraId="3CF1D3FA" w14:textId="77777777" w:rsidR="00C63E70" w:rsidRDefault="00C63E70" w:rsidP="00C63E70">
            <w:pPr>
              <w:pStyle w:val="Odstavekseznama"/>
              <w:numPr>
                <w:ilvl w:val="1"/>
                <w:numId w:val="43"/>
              </w:numPr>
              <w:jc w:val="both"/>
              <w:rPr>
                <w:rFonts w:ascii="Arial" w:hAnsi="Arial" w:cs="Arial"/>
                <w:bCs/>
                <w:sz w:val="20"/>
                <w:szCs w:val="20"/>
                <w:lang w:eastAsia="sl-SI"/>
              </w:rPr>
            </w:pPr>
            <w:proofErr w:type="spellStart"/>
            <w:r>
              <w:rPr>
                <w:rFonts w:ascii="Arial" w:hAnsi="Arial" w:cs="Arial"/>
                <w:bCs/>
                <w:sz w:val="20"/>
                <w:szCs w:val="20"/>
                <w:lang w:eastAsia="sl-SI"/>
              </w:rPr>
              <w:t>Institucijske</w:t>
            </w:r>
            <w:proofErr w:type="spellEnd"/>
            <w:r>
              <w:rPr>
                <w:rFonts w:ascii="Arial" w:hAnsi="Arial" w:cs="Arial"/>
                <w:bCs/>
                <w:sz w:val="20"/>
                <w:szCs w:val="20"/>
                <w:lang w:eastAsia="sl-SI"/>
              </w:rPr>
              <w:t xml:space="preserve"> ovire</w:t>
            </w:r>
          </w:p>
          <w:p w14:paraId="245DEB4C" w14:textId="77777777" w:rsidR="00C63E70" w:rsidRDefault="00C63E70" w:rsidP="00C63E70">
            <w:pPr>
              <w:pStyle w:val="Odstavekseznama"/>
              <w:numPr>
                <w:ilvl w:val="1"/>
                <w:numId w:val="43"/>
              </w:numPr>
              <w:jc w:val="both"/>
              <w:rPr>
                <w:rFonts w:ascii="Arial" w:hAnsi="Arial" w:cs="Arial"/>
                <w:bCs/>
                <w:sz w:val="20"/>
                <w:szCs w:val="20"/>
                <w:lang w:eastAsia="sl-SI"/>
              </w:rPr>
            </w:pPr>
            <w:r>
              <w:rPr>
                <w:rFonts w:ascii="Arial" w:hAnsi="Arial" w:cs="Arial"/>
                <w:bCs/>
                <w:sz w:val="20"/>
                <w:szCs w:val="20"/>
                <w:lang w:eastAsia="sl-SI"/>
              </w:rPr>
              <w:t>Dispozicijske ovire</w:t>
            </w:r>
          </w:p>
          <w:p w14:paraId="42189568" w14:textId="77777777" w:rsidR="00C63E70" w:rsidRDefault="00C63E70" w:rsidP="00C63E70">
            <w:pPr>
              <w:pStyle w:val="Odstavekseznama"/>
              <w:numPr>
                <w:ilvl w:val="0"/>
                <w:numId w:val="45"/>
              </w:numPr>
              <w:jc w:val="both"/>
              <w:rPr>
                <w:rFonts w:ascii="Arial" w:hAnsi="Arial" w:cs="Arial"/>
                <w:bCs/>
                <w:sz w:val="20"/>
                <w:szCs w:val="20"/>
                <w:lang w:eastAsia="sl-SI"/>
              </w:rPr>
            </w:pPr>
            <w:r>
              <w:rPr>
                <w:rFonts w:ascii="Arial" w:hAnsi="Arial" w:cs="Arial"/>
                <w:bCs/>
                <w:sz w:val="20"/>
                <w:szCs w:val="20"/>
                <w:lang w:eastAsia="sl-SI"/>
              </w:rPr>
              <w:t>PREMAGOVANJE OVIR RANLJIVIH CILJNIH SKUPIN ZA IZOBRAŽEVANJE</w:t>
            </w:r>
          </w:p>
          <w:p w14:paraId="4428859B" w14:textId="77777777" w:rsidR="00C63E70" w:rsidRDefault="00C63E70" w:rsidP="00C63E70">
            <w:pPr>
              <w:pStyle w:val="Odstavekseznama"/>
              <w:numPr>
                <w:ilvl w:val="0"/>
                <w:numId w:val="45"/>
              </w:numPr>
              <w:jc w:val="both"/>
              <w:rPr>
                <w:rFonts w:ascii="Arial" w:hAnsi="Arial" w:cs="Arial"/>
                <w:bCs/>
                <w:sz w:val="20"/>
                <w:szCs w:val="20"/>
                <w:lang w:eastAsia="sl-SI"/>
              </w:rPr>
            </w:pPr>
            <w:r>
              <w:rPr>
                <w:rFonts w:ascii="Arial" w:hAnsi="Arial" w:cs="Arial"/>
                <w:bCs/>
                <w:sz w:val="20"/>
                <w:szCs w:val="20"/>
                <w:lang w:eastAsia="sl-SI"/>
              </w:rPr>
              <w:t>MOTIVACIJA IN NOTRANJA MOTIVACIJA</w:t>
            </w:r>
          </w:p>
          <w:p w14:paraId="619A6871" w14:textId="77777777" w:rsidR="00C63E70" w:rsidRDefault="00C63E70" w:rsidP="00C63E70">
            <w:pPr>
              <w:pStyle w:val="Odstavekseznama"/>
              <w:numPr>
                <w:ilvl w:val="1"/>
                <w:numId w:val="45"/>
              </w:numPr>
              <w:jc w:val="both"/>
              <w:rPr>
                <w:rFonts w:ascii="Arial" w:hAnsi="Arial" w:cs="Arial"/>
                <w:bCs/>
                <w:sz w:val="20"/>
                <w:szCs w:val="20"/>
                <w:lang w:eastAsia="sl-SI"/>
              </w:rPr>
            </w:pPr>
            <w:r>
              <w:rPr>
                <w:rFonts w:ascii="Arial" w:hAnsi="Arial" w:cs="Arial"/>
                <w:bCs/>
                <w:sz w:val="20"/>
                <w:szCs w:val="20"/>
                <w:lang w:eastAsia="sl-SI"/>
              </w:rPr>
              <w:t>Značilnosti in pomen (notranje) motivacije odraslih za izobraževanje</w:t>
            </w:r>
          </w:p>
          <w:p w14:paraId="7BA5AEC8" w14:textId="77777777" w:rsidR="00C63E70" w:rsidRDefault="00C63E70" w:rsidP="00C63E70">
            <w:pPr>
              <w:pStyle w:val="Odstavekseznama"/>
              <w:numPr>
                <w:ilvl w:val="1"/>
                <w:numId w:val="45"/>
              </w:numPr>
              <w:jc w:val="both"/>
              <w:rPr>
                <w:rFonts w:ascii="Arial" w:hAnsi="Arial" w:cs="Arial"/>
                <w:bCs/>
                <w:sz w:val="20"/>
                <w:szCs w:val="20"/>
                <w:lang w:eastAsia="sl-SI"/>
              </w:rPr>
            </w:pPr>
            <w:r>
              <w:rPr>
                <w:rFonts w:ascii="Arial" w:hAnsi="Arial" w:cs="Arial"/>
                <w:bCs/>
                <w:sz w:val="20"/>
                <w:szCs w:val="20"/>
                <w:lang w:eastAsia="sl-SI"/>
              </w:rPr>
              <w:t>Motivacija in čustva</w:t>
            </w:r>
          </w:p>
          <w:p w14:paraId="1E2F38E7" w14:textId="77777777" w:rsidR="00C63E70" w:rsidRDefault="00C63E70" w:rsidP="00C63E70">
            <w:pPr>
              <w:pStyle w:val="Odstavekseznama"/>
              <w:numPr>
                <w:ilvl w:val="1"/>
                <w:numId w:val="45"/>
              </w:numPr>
              <w:jc w:val="both"/>
              <w:rPr>
                <w:rFonts w:ascii="Arial" w:hAnsi="Arial" w:cs="Arial"/>
                <w:bCs/>
                <w:sz w:val="20"/>
                <w:szCs w:val="20"/>
                <w:lang w:eastAsia="sl-SI"/>
              </w:rPr>
            </w:pPr>
            <w:r>
              <w:rPr>
                <w:rFonts w:ascii="Arial" w:hAnsi="Arial" w:cs="Arial"/>
                <w:bCs/>
                <w:sz w:val="20"/>
                <w:szCs w:val="20"/>
                <w:lang w:eastAsia="sl-SI"/>
              </w:rPr>
              <w:t>Uporaba motivacijskih pristopov in strategij pri delu z ranljivimi ciljnimi skupinami</w:t>
            </w:r>
          </w:p>
          <w:p w14:paraId="14A6AE58" w14:textId="77777777" w:rsidR="00C63E70" w:rsidRDefault="00C63E70" w:rsidP="00C63E70">
            <w:pPr>
              <w:pStyle w:val="Odstavekseznama"/>
              <w:numPr>
                <w:ilvl w:val="2"/>
                <w:numId w:val="45"/>
              </w:numPr>
              <w:jc w:val="both"/>
              <w:rPr>
                <w:rFonts w:ascii="Arial" w:hAnsi="Arial" w:cs="Arial"/>
                <w:bCs/>
                <w:sz w:val="20"/>
                <w:szCs w:val="20"/>
                <w:lang w:eastAsia="sl-SI"/>
              </w:rPr>
            </w:pPr>
            <w:r>
              <w:rPr>
                <w:rFonts w:ascii="Arial" w:hAnsi="Arial" w:cs="Arial"/>
                <w:bCs/>
                <w:sz w:val="20"/>
                <w:szCs w:val="20"/>
                <w:lang w:eastAsia="sl-SI"/>
              </w:rPr>
              <w:t>Za vključitev ranljivih ciljnih skupin v izobraževanje</w:t>
            </w:r>
          </w:p>
          <w:p w14:paraId="597B10D4" w14:textId="77777777" w:rsidR="00C63E70" w:rsidRDefault="00C63E70" w:rsidP="00C63E70">
            <w:pPr>
              <w:pStyle w:val="Odstavekseznama"/>
              <w:numPr>
                <w:ilvl w:val="2"/>
                <w:numId w:val="45"/>
              </w:numPr>
              <w:jc w:val="both"/>
              <w:rPr>
                <w:rFonts w:ascii="Arial" w:hAnsi="Arial" w:cs="Arial"/>
                <w:bCs/>
                <w:sz w:val="20"/>
                <w:szCs w:val="20"/>
                <w:lang w:eastAsia="sl-SI"/>
              </w:rPr>
            </w:pPr>
            <w:r>
              <w:rPr>
                <w:rFonts w:ascii="Arial" w:hAnsi="Arial" w:cs="Arial"/>
                <w:bCs/>
                <w:sz w:val="20"/>
                <w:szCs w:val="20"/>
                <w:lang w:eastAsia="sl-SI"/>
              </w:rPr>
              <w:t>Za vztrajanje ranljivih ciljnih skupin v izobraževanju</w:t>
            </w:r>
          </w:p>
          <w:p w14:paraId="6D046324" w14:textId="0AD06BF1" w:rsidR="005E7AB2" w:rsidRPr="00C63E70" w:rsidRDefault="00C63E70" w:rsidP="00C63E70">
            <w:pPr>
              <w:pStyle w:val="Odstavekseznama"/>
              <w:numPr>
                <w:ilvl w:val="1"/>
                <w:numId w:val="45"/>
              </w:numPr>
              <w:jc w:val="both"/>
              <w:rPr>
                <w:rFonts w:ascii="Arial" w:hAnsi="Arial" w:cs="Arial"/>
                <w:bCs/>
                <w:sz w:val="20"/>
                <w:szCs w:val="20"/>
                <w:lang w:eastAsia="sl-SI"/>
              </w:rPr>
            </w:pPr>
            <w:r>
              <w:rPr>
                <w:rFonts w:ascii="Arial" w:hAnsi="Arial" w:cs="Arial"/>
                <w:bCs/>
                <w:sz w:val="20"/>
                <w:szCs w:val="20"/>
                <w:lang w:eastAsia="sl-SI"/>
              </w:rPr>
              <w:t>Težave pri motiviranju ranljivih ciljnih skupin</w:t>
            </w:r>
          </w:p>
          <w:p w14:paraId="079F9AB7" w14:textId="77777777" w:rsidR="00586032" w:rsidRPr="00684070" w:rsidRDefault="00586032" w:rsidP="00EF44B5">
            <w:pPr>
              <w:jc w:val="both"/>
              <w:rPr>
                <w:rFonts w:ascii="Arial" w:hAnsi="Arial" w:cs="Arial"/>
                <w:bCs/>
                <w:sz w:val="20"/>
                <w:szCs w:val="20"/>
                <w:highlight w:val="yellow"/>
                <w:lang w:eastAsia="sl-SI"/>
              </w:rPr>
            </w:pPr>
          </w:p>
          <w:p w14:paraId="39761981" w14:textId="1AA8BDC9" w:rsidR="00C63E70" w:rsidRPr="00C63E70" w:rsidRDefault="00C63E70" w:rsidP="00C63E70">
            <w:pPr>
              <w:pStyle w:val="Odstavekseznama"/>
              <w:numPr>
                <w:ilvl w:val="0"/>
                <w:numId w:val="19"/>
              </w:numPr>
              <w:jc w:val="both"/>
              <w:rPr>
                <w:rFonts w:ascii="Arial" w:hAnsi="Arial" w:cs="Arial"/>
                <w:bCs/>
                <w:sz w:val="20"/>
                <w:szCs w:val="20"/>
                <w:lang w:eastAsia="sl-SI"/>
              </w:rPr>
            </w:pPr>
            <w:r w:rsidRPr="00C63E70">
              <w:rPr>
                <w:rFonts w:ascii="Arial" w:hAnsi="Arial" w:cs="Arial"/>
                <w:bCs/>
                <w:sz w:val="20"/>
                <w:szCs w:val="20"/>
                <w:lang w:eastAsia="sl-SI"/>
              </w:rPr>
              <w:t>MODUL: DUŠEVNO ZDRAVJE</w:t>
            </w:r>
          </w:p>
          <w:p w14:paraId="03CBA272" w14:textId="77777777" w:rsidR="00C63E70" w:rsidRPr="00C63E70" w:rsidRDefault="00C63E70" w:rsidP="00C63E70">
            <w:pPr>
              <w:pStyle w:val="Odstavekseznama"/>
              <w:ind w:left="360"/>
              <w:jc w:val="both"/>
              <w:rPr>
                <w:rFonts w:ascii="Arial" w:hAnsi="Arial" w:cs="Arial"/>
                <w:bCs/>
                <w:sz w:val="20"/>
                <w:szCs w:val="20"/>
                <w:lang w:eastAsia="sl-SI"/>
              </w:rPr>
            </w:pPr>
          </w:p>
          <w:p w14:paraId="63FB0C54" w14:textId="3AF86281" w:rsidR="00C63E70" w:rsidRPr="00C63E70" w:rsidRDefault="00C63E70" w:rsidP="00C63E70">
            <w:pPr>
              <w:pStyle w:val="Odstavekseznama"/>
              <w:numPr>
                <w:ilvl w:val="0"/>
                <w:numId w:val="8"/>
              </w:numPr>
              <w:jc w:val="both"/>
              <w:rPr>
                <w:rFonts w:ascii="Arial" w:hAnsi="Arial" w:cs="Arial"/>
                <w:bCs/>
                <w:sz w:val="20"/>
                <w:szCs w:val="20"/>
                <w:lang w:eastAsia="sl-SI"/>
              </w:rPr>
            </w:pPr>
            <w:r w:rsidRPr="00C63E70">
              <w:rPr>
                <w:rFonts w:ascii="Arial" w:hAnsi="Arial" w:cs="Arial"/>
                <w:bCs/>
                <w:sz w:val="20"/>
                <w:szCs w:val="20"/>
                <w:lang w:eastAsia="sl-SI"/>
              </w:rPr>
              <w:t>SODOBEN ŽIVLJENJSKI STIL IN DUŠEVNO ZDRAVJE</w:t>
            </w:r>
          </w:p>
          <w:p w14:paraId="3114D007" w14:textId="09DA3E3F" w:rsidR="00C63E70" w:rsidRPr="00C63E70" w:rsidRDefault="00C63E70" w:rsidP="00C63E70">
            <w:pPr>
              <w:pStyle w:val="Odstavekseznama"/>
              <w:numPr>
                <w:ilvl w:val="0"/>
                <w:numId w:val="8"/>
              </w:numPr>
              <w:jc w:val="both"/>
              <w:rPr>
                <w:rFonts w:ascii="Arial" w:hAnsi="Arial" w:cs="Arial"/>
                <w:bCs/>
                <w:sz w:val="20"/>
                <w:szCs w:val="20"/>
                <w:lang w:eastAsia="sl-SI"/>
              </w:rPr>
            </w:pPr>
            <w:r w:rsidRPr="00C63E70">
              <w:rPr>
                <w:rFonts w:ascii="Arial" w:hAnsi="Arial" w:cs="Arial"/>
                <w:bCs/>
                <w:sz w:val="20"/>
                <w:szCs w:val="20"/>
                <w:lang w:eastAsia="sl-SI"/>
              </w:rPr>
              <w:t>DUŠEVNO ZDRAVJE</w:t>
            </w:r>
          </w:p>
          <w:p w14:paraId="0CF6CE41" w14:textId="77777777" w:rsidR="00C63E70" w:rsidRPr="00C63E70" w:rsidRDefault="00C63E70" w:rsidP="00C63E70">
            <w:pPr>
              <w:pStyle w:val="Odstavekseznama"/>
              <w:numPr>
                <w:ilvl w:val="1"/>
                <w:numId w:val="8"/>
              </w:numPr>
              <w:jc w:val="both"/>
              <w:rPr>
                <w:rFonts w:ascii="Arial" w:hAnsi="Arial" w:cs="Arial"/>
                <w:bCs/>
                <w:sz w:val="20"/>
                <w:szCs w:val="20"/>
                <w:lang w:eastAsia="sl-SI"/>
              </w:rPr>
            </w:pPr>
            <w:r w:rsidRPr="00C63E70">
              <w:rPr>
                <w:rFonts w:ascii="Arial" w:hAnsi="Arial" w:cs="Arial"/>
                <w:bCs/>
                <w:sz w:val="20"/>
                <w:szCs w:val="20"/>
                <w:lang w:eastAsia="sl-SI"/>
              </w:rPr>
              <w:t>Kaj vpliva na posameznikovo duševno zdravje?</w:t>
            </w:r>
          </w:p>
          <w:p w14:paraId="735348F6" w14:textId="77777777" w:rsidR="00C63E70" w:rsidRPr="00C63E70" w:rsidRDefault="00C63E70" w:rsidP="00C63E70">
            <w:pPr>
              <w:pStyle w:val="Odstavekseznama"/>
              <w:numPr>
                <w:ilvl w:val="1"/>
                <w:numId w:val="8"/>
              </w:numPr>
              <w:jc w:val="both"/>
              <w:rPr>
                <w:rFonts w:ascii="Arial" w:hAnsi="Arial" w:cs="Arial"/>
                <w:bCs/>
                <w:sz w:val="20"/>
                <w:szCs w:val="20"/>
                <w:lang w:eastAsia="sl-SI"/>
              </w:rPr>
            </w:pPr>
            <w:r w:rsidRPr="00C63E70">
              <w:rPr>
                <w:rFonts w:ascii="Arial" w:hAnsi="Arial" w:cs="Arial"/>
                <w:bCs/>
                <w:sz w:val="20"/>
                <w:szCs w:val="20"/>
                <w:lang w:eastAsia="sl-SI"/>
              </w:rPr>
              <w:t>Skrb za lastno duševno zdravje</w:t>
            </w:r>
          </w:p>
          <w:p w14:paraId="5D22EBCB" w14:textId="57DB37C3" w:rsidR="00C63E70" w:rsidRPr="00C63E70" w:rsidRDefault="00C63E70" w:rsidP="00C63E70">
            <w:pPr>
              <w:pStyle w:val="Odstavekseznama"/>
              <w:numPr>
                <w:ilvl w:val="0"/>
                <w:numId w:val="8"/>
              </w:numPr>
              <w:jc w:val="both"/>
              <w:rPr>
                <w:rFonts w:ascii="Arial" w:hAnsi="Arial" w:cs="Arial"/>
                <w:bCs/>
                <w:sz w:val="20"/>
                <w:szCs w:val="20"/>
                <w:lang w:eastAsia="sl-SI"/>
              </w:rPr>
            </w:pPr>
            <w:r w:rsidRPr="00C63E70">
              <w:rPr>
                <w:rFonts w:ascii="Arial" w:hAnsi="Arial" w:cs="Arial"/>
                <w:bCs/>
                <w:sz w:val="20"/>
                <w:szCs w:val="20"/>
                <w:lang w:eastAsia="sl-SI"/>
              </w:rPr>
              <w:t>DUŠEVNE MOTNJE</w:t>
            </w:r>
          </w:p>
          <w:p w14:paraId="1FBCB047" w14:textId="376D6B16" w:rsidR="00C63E70" w:rsidRPr="00C63E70" w:rsidRDefault="008D5832" w:rsidP="00C63E70">
            <w:pPr>
              <w:pStyle w:val="Odstavekseznama"/>
              <w:numPr>
                <w:ilvl w:val="1"/>
                <w:numId w:val="8"/>
              </w:numPr>
              <w:jc w:val="both"/>
              <w:rPr>
                <w:rFonts w:ascii="Arial" w:hAnsi="Arial" w:cs="Arial"/>
                <w:bCs/>
                <w:sz w:val="20"/>
                <w:szCs w:val="20"/>
                <w:lang w:eastAsia="sl-SI"/>
              </w:rPr>
            </w:pPr>
            <w:r>
              <w:rPr>
                <w:rFonts w:ascii="Arial" w:hAnsi="Arial" w:cs="Arial"/>
                <w:bCs/>
                <w:sz w:val="20"/>
                <w:szCs w:val="20"/>
                <w:lang w:eastAsia="sl-SI"/>
              </w:rPr>
              <w:t>V</w:t>
            </w:r>
            <w:r w:rsidR="00C63E70" w:rsidRPr="00C63E70">
              <w:rPr>
                <w:rFonts w:ascii="Arial" w:hAnsi="Arial" w:cs="Arial"/>
                <w:bCs/>
                <w:sz w:val="20"/>
                <w:szCs w:val="20"/>
                <w:lang w:eastAsia="sl-SI"/>
              </w:rPr>
              <w:t>zroki za razvoj duševnih motenj na delovnem mestu</w:t>
            </w:r>
          </w:p>
          <w:p w14:paraId="24C34BFE" w14:textId="5278235A" w:rsidR="00C63E70" w:rsidRPr="00C63E70" w:rsidRDefault="008D5832" w:rsidP="00C63E70">
            <w:pPr>
              <w:pStyle w:val="Odstavekseznama"/>
              <w:numPr>
                <w:ilvl w:val="1"/>
                <w:numId w:val="8"/>
              </w:numPr>
              <w:jc w:val="both"/>
              <w:rPr>
                <w:rFonts w:ascii="Arial" w:hAnsi="Arial" w:cs="Arial"/>
                <w:bCs/>
                <w:sz w:val="20"/>
                <w:szCs w:val="20"/>
                <w:lang w:eastAsia="sl-SI"/>
              </w:rPr>
            </w:pPr>
            <w:r>
              <w:rPr>
                <w:rFonts w:ascii="Arial" w:hAnsi="Arial" w:cs="Arial"/>
                <w:bCs/>
                <w:sz w:val="20"/>
                <w:szCs w:val="20"/>
                <w:lang w:eastAsia="sl-SI"/>
              </w:rPr>
              <w:t>Z</w:t>
            </w:r>
            <w:r w:rsidR="00C63E70" w:rsidRPr="00C63E70">
              <w:rPr>
                <w:rFonts w:ascii="Arial" w:hAnsi="Arial" w:cs="Arial"/>
                <w:bCs/>
                <w:sz w:val="20"/>
                <w:szCs w:val="20"/>
                <w:lang w:eastAsia="sl-SI"/>
              </w:rPr>
              <w:t>naki, ki nakazujejo duševne motnje</w:t>
            </w:r>
          </w:p>
          <w:p w14:paraId="73470B97" w14:textId="6917A3F4" w:rsidR="00C63E70" w:rsidRPr="00C63E70" w:rsidRDefault="008D5832" w:rsidP="00C63E70">
            <w:pPr>
              <w:pStyle w:val="Odstavekseznama"/>
              <w:numPr>
                <w:ilvl w:val="2"/>
                <w:numId w:val="8"/>
              </w:numPr>
              <w:jc w:val="both"/>
              <w:rPr>
                <w:rFonts w:ascii="Arial" w:hAnsi="Arial" w:cs="Arial"/>
                <w:bCs/>
                <w:sz w:val="20"/>
                <w:szCs w:val="20"/>
                <w:lang w:eastAsia="sl-SI"/>
              </w:rPr>
            </w:pPr>
            <w:r>
              <w:rPr>
                <w:rFonts w:ascii="Arial" w:hAnsi="Arial" w:cs="Arial"/>
                <w:bCs/>
                <w:sz w:val="20"/>
                <w:szCs w:val="20"/>
                <w:lang w:eastAsia="sl-SI"/>
              </w:rPr>
              <w:t>T</w:t>
            </w:r>
            <w:r w:rsidR="00C63E70" w:rsidRPr="00C63E70">
              <w:rPr>
                <w:rFonts w:ascii="Arial" w:hAnsi="Arial" w:cs="Arial"/>
                <w:bCs/>
                <w:sz w:val="20"/>
                <w:szCs w:val="20"/>
                <w:lang w:eastAsia="sl-SI"/>
              </w:rPr>
              <w:t>elesni znaki</w:t>
            </w:r>
          </w:p>
          <w:p w14:paraId="0794822A" w14:textId="2969A4D5" w:rsidR="00C63E70" w:rsidRPr="00C63E70" w:rsidRDefault="008D5832" w:rsidP="00C63E70">
            <w:pPr>
              <w:pStyle w:val="Odstavekseznama"/>
              <w:numPr>
                <w:ilvl w:val="2"/>
                <w:numId w:val="8"/>
              </w:numPr>
              <w:jc w:val="both"/>
              <w:rPr>
                <w:rFonts w:ascii="Arial" w:hAnsi="Arial" w:cs="Arial"/>
                <w:bCs/>
                <w:sz w:val="20"/>
                <w:szCs w:val="20"/>
                <w:lang w:eastAsia="sl-SI"/>
              </w:rPr>
            </w:pPr>
            <w:r>
              <w:rPr>
                <w:rFonts w:ascii="Arial" w:hAnsi="Arial" w:cs="Arial"/>
                <w:bCs/>
                <w:sz w:val="20"/>
                <w:szCs w:val="20"/>
                <w:lang w:eastAsia="sl-SI"/>
              </w:rPr>
              <w:t>V</w:t>
            </w:r>
            <w:r w:rsidR="00C63E70" w:rsidRPr="00C63E70">
              <w:rPr>
                <w:rFonts w:ascii="Arial" w:hAnsi="Arial" w:cs="Arial"/>
                <w:bCs/>
                <w:sz w:val="20"/>
                <w:szCs w:val="20"/>
                <w:lang w:eastAsia="sl-SI"/>
              </w:rPr>
              <w:t>edenje na delovnem mestu</w:t>
            </w:r>
          </w:p>
          <w:p w14:paraId="675244B8" w14:textId="17C999CC" w:rsidR="00C63E70" w:rsidRPr="00C63E70" w:rsidRDefault="00C63E70" w:rsidP="00C63E70">
            <w:pPr>
              <w:pStyle w:val="Odstavekseznama"/>
              <w:numPr>
                <w:ilvl w:val="1"/>
                <w:numId w:val="8"/>
              </w:numPr>
              <w:jc w:val="both"/>
              <w:rPr>
                <w:rFonts w:ascii="Arial" w:hAnsi="Arial" w:cs="Arial"/>
                <w:bCs/>
                <w:sz w:val="20"/>
                <w:szCs w:val="20"/>
                <w:lang w:eastAsia="sl-SI"/>
              </w:rPr>
            </w:pPr>
            <w:r w:rsidRPr="00C63E70">
              <w:rPr>
                <w:rFonts w:ascii="Arial" w:hAnsi="Arial" w:cs="Arial"/>
                <w:bCs/>
                <w:sz w:val="20"/>
                <w:szCs w:val="20"/>
                <w:lang w:eastAsia="sl-SI"/>
              </w:rPr>
              <w:t xml:space="preserve">Kako preprečiti </w:t>
            </w:r>
            <w:r w:rsidR="00095266">
              <w:rPr>
                <w:rFonts w:ascii="Arial" w:hAnsi="Arial" w:cs="Arial"/>
                <w:bCs/>
                <w:sz w:val="20"/>
                <w:szCs w:val="20"/>
                <w:lang w:eastAsia="sl-SI"/>
              </w:rPr>
              <w:t xml:space="preserve">razvoj duševnih </w:t>
            </w:r>
            <w:proofErr w:type="spellStart"/>
            <w:r w:rsidR="00095266">
              <w:rPr>
                <w:rFonts w:ascii="Arial" w:hAnsi="Arial" w:cs="Arial"/>
                <w:bCs/>
                <w:sz w:val="20"/>
                <w:szCs w:val="20"/>
                <w:lang w:eastAsia="sl-SI"/>
              </w:rPr>
              <w:t>motnj</w:t>
            </w:r>
            <w:proofErr w:type="spellEnd"/>
          </w:p>
          <w:p w14:paraId="66A0B06E" w14:textId="58246BEE" w:rsidR="00C63E70" w:rsidRDefault="00C63E70" w:rsidP="00FC1C3B">
            <w:pPr>
              <w:jc w:val="both"/>
              <w:rPr>
                <w:rFonts w:ascii="Arial" w:hAnsi="Arial" w:cs="Arial"/>
                <w:bCs/>
                <w:sz w:val="20"/>
                <w:szCs w:val="20"/>
                <w:lang w:eastAsia="sl-SI"/>
              </w:rPr>
            </w:pPr>
          </w:p>
          <w:p w14:paraId="084D7403" w14:textId="31FC8CFD" w:rsidR="00326282" w:rsidRDefault="00156A3C" w:rsidP="00FC1C3B">
            <w:pPr>
              <w:jc w:val="both"/>
              <w:rPr>
                <w:rFonts w:ascii="Arial" w:hAnsi="Arial" w:cs="Arial"/>
                <w:bCs/>
                <w:sz w:val="20"/>
                <w:szCs w:val="20"/>
                <w:lang w:eastAsia="sl-SI"/>
              </w:rPr>
            </w:pPr>
            <w:r>
              <w:rPr>
                <w:rFonts w:ascii="Arial" w:hAnsi="Arial" w:cs="Arial"/>
                <w:bCs/>
                <w:sz w:val="20"/>
                <w:szCs w:val="20"/>
                <w:lang w:eastAsia="sl-SI"/>
              </w:rPr>
              <w:t xml:space="preserve">PRIMER </w:t>
            </w:r>
            <w:r w:rsidR="00326282">
              <w:rPr>
                <w:rFonts w:ascii="Arial" w:hAnsi="Arial" w:cs="Arial"/>
                <w:bCs/>
                <w:sz w:val="20"/>
                <w:szCs w:val="20"/>
                <w:lang w:eastAsia="sl-SI"/>
              </w:rPr>
              <w:t>KONKRETNE DEJAVNOSTI:</w:t>
            </w:r>
          </w:p>
          <w:p w14:paraId="5CD2935A" w14:textId="77777777" w:rsidR="00326282" w:rsidRDefault="00326282" w:rsidP="00FC1C3B">
            <w:pPr>
              <w:jc w:val="both"/>
              <w:rPr>
                <w:rFonts w:ascii="Arial" w:hAnsi="Arial" w:cs="Arial"/>
                <w:bCs/>
                <w:sz w:val="20"/>
                <w:szCs w:val="20"/>
                <w:lang w:eastAsia="sl-SI"/>
              </w:rPr>
            </w:pPr>
          </w:p>
          <w:p w14:paraId="59731B93" w14:textId="393A83E2" w:rsidR="00326282" w:rsidRPr="00326282" w:rsidRDefault="00326282" w:rsidP="00326282">
            <w:pPr>
              <w:pStyle w:val="Odstavekseznama"/>
              <w:numPr>
                <w:ilvl w:val="0"/>
                <w:numId w:val="46"/>
              </w:numPr>
              <w:jc w:val="both"/>
              <w:rPr>
                <w:rFonts w:ascii="Arial" w:hAnsi="Arial" w:cs="Arial"/>
                <w:bCs/>
                <w:sz w:val="20"/>
                <w:szCs w:val="20"/>
                <w:lang w:eastAsia="sl-SI"/>
              </w:rPr>
            </w:pPr>
            <w:r w:rsidRPr="00326282">
              <w:rPr>
                <w:rFonts w:ascii="Arial" w:hAnsi="Arial" w:cs="Arial"/>
                <w:bCs/>
                <w:sz w:val="20"/>
                <w:szCs w:val="20"/>
                <w:lang w:eastAsia="sl-SI"/>
              </w:rPr>
              <w:t xml:space="preserve">ALI SEM V STRESU? </w:t>
            </w:r>
          </w:p>
          <w:p w14:paraId="2FF5B1E4" w14:textId="694B22D0" w:rsidR="00326282" w:rsidRPr="00326282" w:rsidRDefault="00156A3C" w:rsidP="00326282">
            <w:pPr>
              <w:pStyle w:val="Odstavekseznama"/>
              <w:jc w:val="both"/>
              <w:rPr>
                <w:rFonts w:ascii="Arial" w:hAnsi="Arial" w:cs="Arial"/>
                <w:bCs/>
                <w:sz w:val="20"/>
                <w:szCs w:val="20"/>
                <w:lang w:eastAsia="sl-SI"/>
              </w:rPr>
            </w:pPr>
            <w:r>
              <w:rPr>
                <w:rFonts w:ascii="Arial" w:hAnsi="Arial" w:cs="Arial"/>
                <w:bCs/>
                <w:sz w:val="20"/>
                <w:szCs w:val="20"/>
                <w:lang w:eastAsia="sl-SI"/>
              </w:rPr>
              <w:t>Ugotavljanje, ali je bil posameznik</w:t>
            </w:r>
            <w:r w:rsidR="00326282" w:rsidRPr="00326282">
              <w:rPr>
                <w:rFonts w:ascii="Arial" w:hAnsi="Arial" w:cs="Arial"/>
                <w:bCs/>
                <w:sz w:val="20"/>
                <w:szCs w:val="20"/>
                <w:lang w:eastAsia="sl-SI"/>
              </w:rPr>
              <w:t xml:space="preserve"> v zadnje pol leta v stresu (vprašalnik iz publikacije OMRA</w:t>
            </w:r>
            <w:r w:rsidR="00326282">
              <w:rPr>
                <w:rFonts w:ascii="Arial" w:hAnsi="Arial" w:cs="Arial"/>
                <w:bCs/>
                <w:sz w:val="20"/>
                <w:szCs w:val="20"/>
                <w:lang w:eastAsia="sl-SI"/>
              </w:rPr>
              <w:t>:</w:t>
            </w:r>
            <w:r w:rsidR="00326282" w:rsidRPr="00326282">
              <w:rPr>
                <w:rFonts w:ascii="Arial" w:hAnsi="Arial" w:cs="Arial"/>
                <w:bCs/>
                <w:sz w:val="20"/>
                <w:szCs w:val="20"/>
                <w:lang w:eastAsia="sl-SI"/>
              </w:rPr>
              <w:t xml:space="preserve"> Ali sem v stresu)</w:t>
            </w:r>
          </w:p>
          <w:p w14:paraId="0F28CD27" w14:textId="5ED149FE" w:rsidR="00326282" w:rsidRPr="00326282" w:rsidRDefault="00326282" w:rsidP="00326282">
            <w:pPr>
              <w:pStyle w:val="Odstavekseznama"/>
              <w:numPr>
                <w:ilvl w:val="0"/>
                <w:numId w:val="46"/>
              </w:numPr>
              <w:jc w:val="both"/>
              <w:rPr>
                <w:rFonts w:ascii="Arial" w:hAnsi="Arial" w:cs="Arial"/>
                <w:bCs/>
                <w:sz w:val="20"/>
                <w:szCs w:val="20"/>
                <w:lang w:eastAsia="sl-SI"/>
              </w:rPr>
            </w:pPr>
            <w:r w:rsidRPr="00326282">
              <w:rPr>
                <w:rFonts w:ascii="Arial" w:hAnsi="Arial" w:cs="Arial"/>
                <w:bCs/>
                <w:sz w:val="20"/>
                <w:szCs w:val="20"/>
                <w:lang w:eastAsia="sl-SI"/>
              </w:rPr>
              <w:t xml:space="preserve">SKRB ZA LASTNO DUŠEVNO ZDRAVJE </w:t>
            </w:r>
          </w:p>
          <w:p w14:paraId="243C41CC" w14:textId="11E730F3" w:rsidR="00326282" w:rsidRPr="00326282" w:rsidRDefault="00326282" w:rsidP="00326282">
            <w:pPr>
              <w:pStyle w:val="Odstavekseznama"/>
              <w:jc w:val="both"/>
              <w:rPr>
                <w:rFonts w:ascii="Arial" w:hAnsi="Arial" w:cs="Arial"/>
                <w:bCs/>
                <w:sz w:val="20"/>
                <w:szCs w:val="20"/>
                <w:lang w:eastAsia="sl-SI"/>
              </w:rPr>
            </w:pPr>
            <w:r w:rsidRPr="00326282">
              <w:rPr>
                <w:rFonts w:ascii="Arial" w:hAnsi="Arial" w:cs="Arial"/>
                <w:bCs/>
                <w:sz w:val="20"/>
                <w:szCs w:val="20"/>
                <w:lang w:eastAsia="sl-SI"/>
              </w:rPr>
              <w:t>Izdelava osebnega načrta (po priročniku NIJZ Duševno zdravje na delovnem mestu)</w:t>
            </w:r>
          </w:p>
          <w:p w14:paraId="1145AB62" w14:textId="4E3ED704" w:rsidR="00326282" w:rsidRDefault="00326282" w:rsidP="00FC1C3B">
            <w:pPr>
              <w:jc w:val="both"/>
              <w:rPr>
                <w:rFonts w:ascii="Arial" w:hAnsi="Arial" w:cs="Arial"/>
                <w:bCs/>
                <w:sz w:val="20"/>
                <w:szCs w:val="20"/>
                <w:lang w:eastAsia="sl-SI"/>
              </w:rPr>
            </w:pPr>
          </w:p>
          <w:p w14:paraId="5BCB8287" w14:textId="77777777" w:rsidR="00326282" w:rsidRPr="00FC1C3B" w:rsidRDefault="00326282" w:rsidP="00FC1C3B">
            <w:pPr>
              <w:jc w:val="both"/>
              <w:rPr>
                <w:rFonts w:ascii="Arial" w:hAnsi="Arial" w:cs="Arial"/>
                <w:bCs/>
                <w:sz w:val="20"/>
                <w:szCs w:val="20"/>
                <w:lang w:eastAsia="sl-SI"/>
              </w:rPr>
            </w:pPr>
          </w:p>
          <w:p w14:paraId="4076BFA2" w14:textId="388376DE" w:rsidR="00C63E70" w:rsidRDefault="00C63E70" w:rsidP="00C63E70">
            <w:pPr>
              <w:pStyle w:val="Odstavekseznama"/>
              <w:numPr>
                <w:ilvl w:val="0"/>
                <w:numId w:val="19"/>
              </w:numPr>
              <w:jc w:val="both"/>
              <w:rPr>
                <w:rFonts w:ascii="Arial" w:hAnsi="Arial" w:cs="Arial"/>
                <w:bCs/>
                <w:sz w:val="20"/>
                <w:szCs w:val="20"/>
                <w:lang w:eastAsia="sl-SI"/>
              </w:rPr>
            </w:pPr>
            <w:r w:rsidRPr="00C63E70">
              <w:rPr>
                <w:rFonts w:ascii="Arial" w:hAnsi="Arial" w:cs="Arial"/>
                <w:bCs/>
                <w:sz w:val="20"/>
                <w:szCs w:val="20"/>
                <w:lang w:eastAsia="sl-SI"/>
              </w:rPr>
              <w:t>MODUL: RAZUMEVANJE IN PREPOZNAVANJE STRESA</w:t>
            </w:r>
          </w:p>
          <w:p w14:paraId="2673EE1A" w14:textId="77777777" w:rsidR="00FC1C3B" w:rsidRPr="00C63E70" w:rsidRDefault="00FC1C3B" w:rsidP="00FC1C3B">
            <w:pPr>
              <w:pStyle w:val="Odstavekseznama"/>
              <w:ind w:left="360"/>
              <w:jc w:val="both"/>
              <w:rPr>
                <w:rFonts w:ascii="Arial" w:hAnsi="Arial" w:cs="Arial"/>
                <w:bCs/>
                <w:sz w:val="20"/>
                <w:szCs w:val="20"/>
                <w:lang w:eastAsia="sl-SI"/>
              </w:rPr>
            </w:pPr>
          </w:p>
          <w:p w14:paraId="43DE245F" w14:textId="4D497B77" w:rsidR="00FC1C3B" w:rsidRPr="00FC1C3B" w:rsidRDefault="00FC1C3B" w:rsidP="00FC1C3B">
            <w:pPr>
              <w:pStyle w:val="Odstavekseznama"/>
              <w:numPr>
                <w:ilvl w:val="0"/>
                <w:numId w:val="8"/>
              </w:numPr>
              <w:jc w:val="both"/>
              <w:rPr>
                <w:rFonts w:ascii="Arial" w:hAnsi="Arial" w:cs="Arial"/>
                <w:bCs/>
                <w:sz w:val="20"/>
                <w:szCs w:val="20"/>
                <w:lang w:eastAsia="sl-SI"/>
              </w:rPr>
            </w:pPr>
            <w:r w:rsidRPr="00FC1C3B">
              <w:rPr>
                <w:rFonts w:ascii="Arial" w:hAnsi="Arial" w:cs="Arial"/>
                <w:bCs/>
                <w:sz w:val="20"/>
                <w:szCs w:val="20"/>
                <w:lang w:eastAsia="sl-SI"/>
              </w:rPr>
              <w:t>RAZUMEVANJE SEBE = POT K RAZUMEVANJU STRESA</w:t>
            </w:r>
          </w:p>
          <w:p w14:paraId="3C2625DB" w14:textId="3975AA45" w:rsidR="00FC1C3B" w:rsidRPr="00FC1C3B" w:rsidRDefault="00FC1C3B" w:rsidP="00FC1C3B">
            <w:pPr>
              <w:pStyle w:val="Odstavekseznama"/>
              <w:numPr>
                <w:ilvl w:val="0"/>
                <w:numId w:val="8"/>
              </w:numPr>
              <w:jc w:val="both"/>
              <w:rPr>
                <w:rFonts w:ascii="Arial" w:hAnsi="Arial" w:cs="Arial"/>
                <w:bCs/>
                <w:sz w:val="20"/>
                <w:szCs w:val="20"/>
                <w:lang w:eastAsia="sl-SI"/>
              </w:rPr>
            </w:pPr>
            <w:r w:rsidRPr="00FC1C3B">
              <w:rPr>
                <w:rFonts w:ascii="Arial" w:hAnsi="Arial" w:cs="Arial"/>
                <w:bCs/>
                <w:sz w:val="20"/>
                <w:szCs w:val="20"/>
                <w:lang w:eastAsia="sl-SI"/>
              </w:rPr>
              <w:t>STRES IN NJEGOVE MANIFESTACIJE</w:t>
            </w:r>
          </w:p>
          <w:p w14:paraId="1E871821" w14:textId="327E8409" w:rsidR="00FC1C3B" w:rsidRPr="00FC1C3B" w:rsidRDefault="00FC1C3B" w:rsidP="00FC1C3B">
            <w:pPr>
              <w:pStyle w:val="Odstavekseznama"/>
              <w:numPr>
                <w:ilvl w:val="0"/>
                <w:numId w:val="8"/>
              </w:numPr>
              <w:jc w:val="both"/>
              <w:rPr>
                <w:rFonts w:ascii="Arial" w:hAnsi="Arial" w:cs="Arial"/>
                <w:bCs/>
                <w:sz w:val="20"/>
                <w:szCs w:val="20"/>
                <w:lang w:eastAsia="sl-SI"/>
              </w:rPr>
            </w:pPr>
            <w:r w:rsidRPr="00FC1C3B">
              <w:rPr>
                <w:rFonts w:ascii="Arial" w:hAnsi="Arial" w:cs="Arial"/>
                <w:bCs/>
                <w:sz w:val="20"/>
                <w:szCs w:val="20"/>
                <w:lang w:eastAsia="sl-SI"/>
              </w:rPr>
              <w:lastRenderedPageBreak/>
              <w:t>VPLIV STRESA NA STORILNOST, MOTIVACIJO IN DELOVNI SLOG</w:t>
            </w:r>
          </w:p>
          <w:p w14:paraId="3FB56E19" w14:textId="135BB16F" w:rsidR="00FC1C3B" w:rsidRPr="00FC1C3B" w:rsidRDefault="00FC1C3B" w:rsidP="00FC1C3B">
            <w:pPr>
              <w:pStyle w:val="Odstavekseznama"/>
              <w:numPr>
                <w:ilvl w:val="0"/>
                <w:numId w:val="8"/>
              </w:numPr>
              <w:jc w:val="both"/>
              <w:rPr>
                <w:rFonts w:ascii="Arial" w:hAnsi="Arial" w:cs="Arial"/>
                <w:bCs/>
                <w:sz w:val="20"/>
                <w:szCs w:val="20"/>
                <w:lang w:eastAsia="sl-SI"/>
              </w:rPr>
            </w:pPr>
            <w:r w:rsidRPr="00FC1C3B">
              <w:rPr>
                <w:rFonts w:ascii="Arial" w:hAnsi="Arial" w:cs="Arial"/>
                <w:bCs/>
                <w:sz w:val="20"/>
                <w:szCs w:val="20"/>
                <w:lang w:eastAsia="sl-SI"/>
              </w:rPr>
              <w:t>POZITIVNI IN NEGATIVNI STRES</w:t>
            </w:r>
          </w:p>
          <w:p w14:paraId="2E4D9332" w14:textId="43E59B17" w:rsidR="00FC1C3B" w:rsidRPr="00FC1C3B" w:rsidRDefault="00FC1C3B" w:rsidP="00FC1C3B">
            <w:pPr>
              <w:pStyle w:val="Odstavekseznama"/>
              <w:numPr>
                <w:ilvl w:val="0"/>
                <w:numId w:val="8"/>
              </w:numPr>
              <w:jc w:val="both"/>
              <w:rPr>
                <w:rFonts w:ascii="Arial" w:hAnsi="Arial" w:cs="Arial"/>
                <w:bCs/>
                <w:sz w:val="20"/>
                <w:szCs w:val="20"/>
                <w:lang w:eastAsia="sl-SI"/>
              </w:rPr>
            </w:pPr>
            <w:r w:rsidRPr="00FC1C3B">
              <w:rPr>
                <w:rFonts w:ascii="Arial" w:hAnsi="Arial" w:cs="Arial"/>
                <w:bCs/>
                <w:sz w:val="20"/>
                <w:szCs w:val="20"/>
                <w:lang w:eastAsia="sl-SI"/>
              </w:rPr>
              <w:t>DEJAVNIKI, KI POVZROČAJO STRES</w:t>
            </w:r>
          </w:p>
          <w:p w14:paraId="71149E08" w14:textId="55AF7FCC" w:rsidR="00FC1C3B" w:rsidRPr="00FC1C3B" w:rsidRDefault="00FC1C3B" w:rsidP="00FC1C3B">
            <w:pPr>
              <w:pStyle w:val="Odstavekseznama"/>
              <w:numPr>
                <w:ilvl w:val="0"/>
                <w:numId w:val="8"/>
              </w:numPr>
              <w:jc w:val="both"/>
              <w:rPr>
                <w:rFonts w:ascii="Arial" w:hAnsi="Arial" w:cs="Arial"/>
                <w:bCs/>
                <w:sz w:val="20"/>
                <w:szCs w:val="20"/>
                <w:lang w:eastAsia="sl-SI"/>
              </w:rPr>
            </w:pPr>
            <w:r w:rsidRPr="00FC1C3B">
              <w:rPr>
                <w:rFonts w:ascii="Arial" w:hAnsi="Arial" w:cs="Arial"/>
                <w:bCs/>
                <w:sz w:val="20"/>
                <w:szCs w:val="20"/>
                <w:lang w:eastAsia="sl-SI"/>
              </w:rPr>
              <w:t>OPOZORILNI ZNAKI STRESA</w:t>
            </w:r>
          </w:p>
          <w:p w14:paraId="3EFF93F0" w14:textId="6F0847CF" w:rsidR="00FC1C3B" w:rsidRPr="00FC1C3B" w:rsidRDefault="008D5832" w:rsidP="00FC1C3B">
            <w:pPr>
              <w:pStyle w:val="Odstavekseznama"/>
              <w:numPr>
                <w:ilvl w:val="1"/>
                <w:numId w:val="8"/>
              </w:numPr>
              <w:jc w:val="both"/>
              <w:rPr>
                <w:rFonts w:ascii="Arial" w:hAnsi="Arial" w:cs="Arial"/>
                <w:bCs/>
                <w:sz w:val="20"/>
                <w:szCs w:val="20"/>
                <w:lang w:eastAsia="sl-SI"/>
              </w:rPr>
            </w:pPr>
            <w:r>
              <w:rPr>
                <w:rFonts w:ascii="Arial" w:hAnsi="Arial" w:cs="Arial"/>
                <w:bCs/>
                <w:sz w:val="20"/>
                <w:szCs w:val="20"/>
                <w:lang w:eastAsia="sl-SI"/>
              </w:rPr>
              <w:t>F</w:t>
            </w:r>
            <w:r w:rsidR="00FC1C3B" w:rsidRPr="00FC1C3B">
              <w:rPr>
                <w:rFonts w:ascii="Arial" w:hAnsi="Arial" w:cs="Arial"/>
                <w:bCs/>
                <w:sz w:val="20"/>
                <w:szCs w:val="20"/>
                <w:lang w:eastAsia="sl-SI"/>
              </w:rPr>
              <w:t>izični znaki</w:t>
            </w:r>
          </w:p>
          <w:p w14:paraId="6DDB41EA" w14:textId="53090CB7" w:rsidR="00FC1C3B" w:rsidRPr="00FC1C3B" w:rsidRDefault="008D5832" w:rsidP="00FC1C3B">
            <w:pPr>
              <w:pStyle w:val="Odstavekseznama"/>
              <w:numPr>
                <w:ilvl w:val="1"/>
                <w:numId w:val="8"/>
              </w:numPr>
              <w:jc w:val="both"/>
              <w:rPr>
                <w:rFonts w:ascii="Arial" w:hAnsi="Arial" w:cs="Arial"/>
                <w:bCs/>
                <w:sz w:val="20"/>
                <w:szCs w:val="20"/>
                <w:lang w:eastAsia="sl-SI"/>
              </w:rPr>
            </w:pPr>
            <w:r>
              <w:rPr>
                <w:rFonts w:ascii="Arial" w:hAnsi="Arial" w:cs="Arial"/>
                <w:bCs/>
                <w:sz w:val="20"/>
                <w:szCs w:val="20"/>
                <w:lang w:eastAsia="sl-SI"/>
              </w:rPr>
              <w:t>Č</w:t>
            </w:r>
            <w:r w:rsidR="00FC1C3B" w:rsidRPr="00FC1C3B">
              <w:rPr>
                <w:rFonts w:ascii="Arial" w:hAnsi="Arial" w:cs="Arial"/>
                <w:bCs/>
                <w:sz w:val="20"/>
                <w:szCs w:val="20"/>
                <w:lang w:eastAsia="sl-SI"/>
              </w:rPr>
              <w:t>ustveni znaki</w:t>
            </w:r>
          </w:p>
          <w:p w14:paraId="0F7CA526" w14:textId="3C8BE4BE" w:rsidR="00FC1C3B" w:rsidRPr="00FC1C3B" w:rsidRDefault="008D5832" w:rsidP="00FC1C3B">
            <w:pPr>
              <w:pStyle w:val="Odstavekseznama"/>
              <w:numPr>
                <w:ilvl w:val="1"/>
                <w:numId w:val="8"/>
              </w:numPr>
              <w:jc w:val="both"/>
              <w:rPr>
                <w:rFonts w:ascii="Arial" w:hAnsi="Arial" w:cs="Arial"/>
                <w:bCs/>
                <w:sz w:val="20"/>
                <w:szCs w:val="20"/>
                <w:lang w:eastAsia="sl-SI"/>
              </w:rPr>
            </w:pPr>
            <w:r>
              <w:rPr>
                <w:rFonts w:ascii="Arial" w:hAnsi="Arial" w:cs="Arial"/>
                <w:bCs/>
                <w:sz w:val="20"/>
                <w:szCs w:val="20"/>
                <w:lang w:eastAsia="sl-SI"/>
              </w:rPr>
              <w:t>V</w:t>
            </w:r>
            <w:r w:rsidR="00FC1C3B" w:rsidRPr="00FC1C3B">
              <w:rPr>
                <w:rFonts w:ascii="Arial" w:hAnsi="Arial" w:cs="Arial"/>
                <w:bCs/>
                <w:sz w:val="20"/>
                <w:szCs w:val="20"/>
                <w:lang w:eastAsia="sl-SI"/>
              </w:rPr>
              <w:t>edenjski znaki</w:t>
            </w:r>
          </w:p>
          <w:p w14:paraId="3BD84F17" w14:textId="7A5B580B" w:rsidR="00FC1C3B" w:rsidRPr="00FC1C3B" w:rsidRDefault="00FC1C3B" w:rsidP="00FC1C3B">
            <w:pPr>
              <w:pStyle w:val="Odstavekseznama"/>
              <w:numPr>
                <w:ilvl w:val="0"/>
                <w:numId w:val="8"/>
              </w:numPr>
              <w:jc w:val="both"/>
              <w:rPr>
                <w:rFonts w:ascii="Arial" w:hAnsi="Arial" w:cs="Arial"/>
                <w:bCs/>
                <w:sz w:val="20"/>
                <w:szCs w:val="20"/>
                <w:lang w:eastAsia="sl-SI"/>
              </w:rPr>
            </w:pPr>
            <w:r w:rsidRPr="00FC1C3B">
              <w:rPr>
                <w:rFonts w:ascii="Arial" w:hAnsi="Arial" w:cs="Arial"/>
                <w:bCs/>
                <w:sz w:val="20"/>
                <w:szCs w:val="20"/>
                <w:lang w:eastAsia="sl-SI"/>
              </w:rPr>
              <w:t>POSLEDICE STRESA</w:t>
            </w:r>
          </w:p>
          <w:p w14:paraId="745EE63E" w14:textId="438D355D" w:rsidR="00FC1C3B" w:rsidRPr="00FC1C3B" w:rsidRDefault="00FC1C3B" w:rsidP="00FC1C3B">
            <w:pPr>
              <w:pStyle w:val="Odstavekseznama"/>
              <w:numPr>
                <w:ilvl w:val="0"/>
                <w:numId w:val="8"/>
              </w:numPr>
              <w:jc w:val="both"/>
              <w:rPr>
                <w:rFonts w:ascii="Arial" w:hAnsi="Arial" w:cs="Arial"/>
                <w:bCs/>
                <w:sz w:val="20"/>
                <w:szCs w:val="20"/>
                <w:lang w:eastAsia="sl-SI"/>
              </w:rPr>
            </w:pPr>
            <w:r w:rsidRPr="00FC1C3B">
              <w:rPr>
                <w:rFonts w:ascii="Arial" w:hAnsi="Arial" w:cs="Arial"/>
                <w:bCs/>
                <w:sz w:val="20"/>
                <w:szCs w:val="20"/>
                <w:lang w:eastAsia="sl-SI"/>
              </w:rPr>
              <w:t>OD STRESA DO IZGORELOSTI</w:t>
            </w:r>
          </w:p>
          <w:p w14:paraId="77B3BDE6" w14:textId="42C3CD26" w:rsidR="00FC1C3B" w:rsidRPr="00FC1C3B" w:rsidRDefault="00FC1C3B" w:rsidP="00FC1C3B">
            <w:pPr>
              <w:pStyle w:val="Odstavekseznama"/>
              <w:numPr>
                <w:ilvl w:val="0"/>
                <w:numId w:val="8"/>
              </w:numPr>
              <w:jc w:val="both"/>
              <w:rPr>
                <w:rFonts w:ascii="Arial" w:hAnsi="Arial" w:cs="Arial"/>
                <w:bCs/>
                <w:sz w:val="20"/>
                <w:szCs w:val="20"/>
                <w:lang w:eastAsia="sl-SI"/>
              </w:rPr>
            </w:pPr>
            <w:r w:rsidRPr="00FC1C3B">
              <w:rPr>
                <w:rFonts w:ascii="Arial" w:hAnsi="Arial" w:cs="Arial"/>
                <w:bCs/>
                <w:sz w:val="20"/>
                <w:szCs w:val="20"/>
                <w:lang w:eastAsia="sl-SI"/>
              </w:rPr>
              <w:t>STRES NA DELOVNEM MESTU</w:t>
            </w:r>
          </w:p>
          <w:p w14:paraId="4589179E" w14:textId="213101BE" w:rsidR="00FC1C3B" w:rsidRPr="00FC1C3B" w:rsidRDefault="00FC1C3B" w:rsidP="00FC1C3B">
            <w:pPr>
              <w:pStyle w:val="Odstavekseznama"/>
              <w:numPr>
                <w:ilvl w:val="0"/>
                <w:numId w:val="8"/>
              </w:numPr>
              <w:jc w:val="both"/>
              <w:rPr>
                <w:rFonts w:ascii="Arial" w:hAnsi="Arial" w:cs="Arial"/>
                <w:bCs/>
                <w:sz w:val="20"/>
                <w:szCs w:val="20"/>
                <w:lang w:eastAsia="sl-SI"/>
              </w:rPr>
            </w:pPr>
            <w:r w:rsidRPr="00FC1C3B">
              <w:rPr>
                <w:rFonts w:ascii="Arial" w:hAnsi="Arial" w:cs="Arial"/>
                <w:bCs/>
                <w:sz w:val="20"/>
                <w:szCs w:val="20"/>
                <w:lang w:eastAsia="sl-SI"/>
              </w:rPr>
              <w:t>TESNOBA</w:t>
            </w:r>
          </w:p>
          <w:p w14:paraId="375BD400" w14:textId="12D67989" w:rsidR="00FC1C3B" w:rsidRPr="00FC1C3B" w:rsidRDefault="00FC1C3B" w:rsidP="00FC1C3B">
            <w:pPr>
              <w:pStyle w:val="Odstavekseznama"/>
              <w:numPr>
                <w:ilvl w:val="0"/>
                <w:numId w:val="8"/>
              </w:numPr>
              <w:jc w:val="both"/>
              <w:rPr>
                <w:rFonts w:ascii="Arial" w:hAnsi="Arial" w:cs="Arial"/>
                <w:bCs/>
                <w:sz w:val="20"/>
                <w:szCs w:val="20"/>
                <w:lang w:eastAsia="sl-SI"/>
              </w:rPr>
            </w:pPr>
            <w:r w:rsidRPr="00FC1C3B">
              <w:rPr>
                <w:rFonts w:ascii="Arial" w:hAnsi="Arial" w:cs="Arial"/>
                <w:bCs/>
                <w:sz w:val="20"/>
                <w:szCs w:val="20"/>
                <w:lang w:eastAsia="sl-SI"/>
              </w:rPr>
              <w:t>ANKSIOZNOST</w:t>
            </w:r>
          </w:p>
          <w:p w14:paraId="58E0E867" w14:textId="5C290FDC" w:rsidR="00FC1C3B" w:rsidRPr="00FC1C3B" w:rsidRDefault="008D5832" w:rsidP="00FC1C3B">
            <w:pPr>
              <w:pStyle w:val="Odstavekseznama"/>
              <w:numPr>
                <w:ilvl w:val="1"/>
                <w:numId w:val="8"/>
              </w:numPr>
              <w:jc w:val="both"/>
              <w:rPr>
                <w:rFonts w:ascii="Arial" w:hAnsi="Arial" w:cs="Arial"/>
                <w:bCs/>
                <w:sz w:val="20"/>
                <w:szCs w:val="20"/>
                <w:lang w:eastAsia="sl-SI"/>
              </w:rPr>
            </w:pPr>
            <w:proofErr w:type="spellStart"/>
            <w:r>
              <w:rPr>
                <w:rFonts w:ascii="Arial" w:hAnsi="Arial" w:cs="Arial"/>
                <w:bCs/>
                <w:sz w:val="20"/>
                <w:szCs w:val="20"/>
                <w:lang w:eastAsia="sl-SI"/>
              </w:rPr>
              <w:t>A</w:t>
            </w:r>
            <w:r w:rsidR="00FC1C3B" w:rsidRPr="00FC1C3B">
              <w:rPr>
                <w:rFonts w:ascii="Arial" w:hAnsi="Arial" w:cs="Arial"/>
                <w:bCs/>
                <w:sz w:val="20"/>
                <w:szCs w:val="20"/>
                <w:lang w:eastAsia="sl-SI"/>
              </w:rPr>
              <w:t>nksioznost</w:t>
            </w:r>
            <w:proofErr w:type="spellEnd"/>
            <w:r w:rsidR="00FC1C3B" w:rsidRPr="00FC1C3B">
              <w:rPr>
                <w:rFonts w:ascii="Arial" w:hAnsi="Arial" w:cs="Arial"/>
                <w:bCs/>
                <w:sz w:val="20"/>
                <w:szCs w:val="20"/>
                <w:lang w:eastAsia="sl-SI"/>
              </w:rPr>
              <w:t xml:space="preserve"> in njene pojavne oblike</w:t>
            </w:r>
          </w:p>
          <w:p w14:paraId="4740A08B" w14:textId="16E0E9E2" w:rsidR="00FC1C3B" w:rsidRPr="00FC1C3B" w:rsidRDefault="008D5832" w:rsidP="00FC1C3B">
            <w:pPr>
              <w:pStyle w:val="Odstavekseznama"/>
              <w:numPr>
                <w:ilvl w:val="2"/>
                <w:numId w:val="8"/>
              </w:numPr>
              <w:jc w:val="both"/>
              <w:rPr>
                <w:rFonts w:ascii="Arial" w:hAnsi="Arial" w:cs="Arial"/>
                <w:bCs/>
                <w:sz w:val="20"/>
                <w:szCs w:val="20"/>
                <w:lang w:eastAsia="sl-SI"/>
              </w:rPr>
            </w:pPr>
            <w:r>
              <w:rPr>
                <w:rFonts w:ascii="Arial" w:hAnsi="Arial" w:cs="Arial"/>
                <w:bCs/>
                <w:sz w:val="20"/>
                <w:szCs w:val="20"/>
                <w:lang w:eastAsia="sl-SI"/>
              </w:rPr>
              <w:t>S</w:t>
            </w:r>
            <w:r w:rsidR="00FC1C3B" w:rsidRPr="00FC1C3B">
              <w:rPr>
                <w:rFonts w:ascii="Arial" w:hAnsi="Arial" w:cs="Arial"/>
                <w:bCs/>
                <w:sz w:val="20"/>
                <w:szCs w:val="20"/>
                <w:lang w:eastAsia="sl-SI"/>
              </w:rPr>
              <w:t xml:space="preserve">ituacijska </w:t>
            </w:r>
            <w:proofErr w:type="spellStart"/>
            <w:r w:rsidR="00FC1C3B" w:rsidRPr="00FC1C3B">
              <w:rPr>
                <w:rFonts w:ascii="Arial" w:hAnsi="Arial" w:cs="Arial"/>
                <w:bCs/>
                <w:sz w:val="20"/>
                <w:szCs w:val="20"/>
                <w:lang w:eastAsia="sl-SI"/>
              </w:rPr>
              <w:t>anksioznost</w:t>
            </w:r>
            <w:proofErr w:type="spellEnd"/>
          </w:p>
          <w:p w14:paraId="155BC845" w14:textId="3377F5CD" w:rsidR="00FC1C3B" w:rsidRPr="00FC1C3B" w:rsidRDefault="008D5832" w:rsidP="00FC1C3B">
            <w:pPr>
              <w:pStyle w:val="Odstavekseznama"/>
              <w:numPr>
                <w:ilvl w:val="2"/>
                <w:numId w:val="8"/>
              </w:numPr>
              <w:jc w:val="both"/>
              <w:rPr>
                <w:rFonts w:ascii="Arial" w:hAnsi="Arial" w:cs="Arial"/>
                <w:bCs/>
                <w:sz w:val="20"/>
                <w:szCs w:val="20"/>
                <w:lang w:eastAsia="sl-SI"/>
              </w:rPr>
            </w:pPr>
            <w:r>
              <w:rPr>
                <w:rFonts w:ascii="Arial" w:hAnsi="Arial" w:cs="Arial"/>
                <w:bCs/>
                <w:sz w:val="20"/>
                <w:szCs w:val="20"/>
                <w:lang w:eastAsia="sl-SI"/>
              </w:rPr>
              <w:t>F</w:t>
            </w:r>
            <w:r w:rsidR="00FC1C3B" w:rsidRPr="00FC1C3B">
              <w:rPr>
                <w:rFonts w:ascii="Arial" w:hAnsi="Arial" w:cs="Arial"/>
                <w:bCs/>
                <w:sz w:val="20"/>
                <w:szCs w:val="20"/>
                <w:lang w:eastAsia="sl-SI"/>
              </w:rPr>
              <w:t>obije</w:t>
            </w:r>
          </w:p>
          <w:p w14:paraId="7D1EB563" w14:textId="3482ABF5" w:rsidR="00FC1C3B" w:rsidRPr="00FC1C3B" w:rsidRDefault="008D5832" w:rsidP="00FC1C3B">
            <w:pPr>
              <w:pStyle w:val="Odstavekseznama"/>
              <w:numPr>
                <w:ilvl w:val="2"/>
                <w:numId w:val="8"/>
              </w:numPr>
              <w:jc w:val="both"/>
              <w:rPr>
                <w:rFonts w:ascii="Arial" w:hAnsi="Arial" w:cs="Arial"/>
                <w:bCs/>
                <w:sz w:val="20"/>
                <w:szCs w:val="20"/>
                <w:lang w:eastAsia="sl-SI"/>
              </w:rPr>
            </w:pPr>
            <w:proofErr w:type="spellStart"/>
            <w:r>
              <w:rPr>
                <w:rFonts w:ascii="Arial" w:hAnsi="Arial" w:cs="Arial"/>
                <w:bCs/>
                <w:sz w:val="20"/>
                <w:szCs w:val="20"/>
                <w:lang w:eastAsia="sl-SI"/>
              </w:rPr>
              <w:t>A</w:t>
            </w:r>
            <w:r w:rsidR="00FC1C3B" w:rsidRPr="00FC1C3B">
              <w:rPr>
                <w:rFonts w:ascii="Arial" w:hAnsi="Arial" w:cs="Arial"/>
                <w:bCs/>
                <w:sz w:val="20"/>
                <w:szCs w:val="20"/>
                <w:lang w:eastAsia="sl-SI"/>
              </w:rPr>
              <w:t>nticipatorna</w:t>
            </w:r>
            <w:proofErr w:type="spellEnd"/>
            <w:r w:rsidR="00FC1C3B" w:rsidRPr="00FC1C3B">
              <w:rPr>
                <w:rFonts w:ascii="Arial" w:hAnsi="Arial" w:cs="Arial"/>
                <w:bCs/>
                <w:sz w:val="20"/>
                <w:szCs w:val="20"/>
                <w:lang w:eastAsia="sl-SI"/>
              </w:rPr>
              <w:t xml:space="preserve"> </w:t>
            </w:r>
            <w:proofErr w:type="spellStart"/>
            <w:r w:rsidR="00FC1C3B" w:rsidRPr="00FC1C3B">
              <w:rPr>
                <w:rFonts w:ascii="Arial" w:hAnsi="Arial" w:cs="Arial"/>
                <w:bCs/>
                <w:sz w:val="20"/>
                <w:szCs w:val="20"/>
                <w:lang w:eastAsia="sl-SI"/>
              </w:rPr>
              <w:t>paničnost</w:t>
            </w:r>
            <w:proofErr w:type="spellEnd"/>
          </w:p>
          <w:p w14:paraId="1E218B42" w14:textId="6F0476CB" w:rsidR="00FC1C3B" w:rsidRPr="00FC1C3B" w:rsidRDefault="008D5832" w:rsidP="00FC1C3B">
            <w:pPr>
              <w:pStyle w:val="Odstavekseznama"/>
              <w:numPr>
                <w:ilvl w:val="1"/>
                <w:numId w:val="8"/>
              </w:numPr>
              <w:jc w:val="both"/>
              <w:rPr>
                <w:rFonts w:ascii="Arial" w:hAnsi="Arial" w:cs="Arial"/>
                <w:bCs/>
                <w:sz w:val="20"/>
                <w:szCs w:val="20"/>
                <w:lang w:eastAsia="sl-SI"/>
              </w:rPr>
            </w:pPr>
            <w:proofErr w:type="spellStart"/>
            <w:r>
              <w:rPr>
                <w:rFonts w:ascii="Arial" w:hAnsi="Arial" w:cs="Arial"/>
                <w:bCs/>
                <w:sz w:val="20"/>
                <w:szCs w:val="20"/>
                <w:lang w:eastAsia="sl-SI"/>
              </w:rPr>
              <w:t>A</w:t>
            </w:r>
            <w:r w:rsidR="00FC1C3B" w:rsidRPr="00FC1C3B">
              <w:rPr>
                <w:rFonts w:ascii="Arial" w:hAnsi="Arial" w:cs="Arial"/>
                <w:bCs/>
                <w:sz w:val="20"/>
                <w:szCs w:val="20"/>
                <w:lang w:eastAsia="sl-SI"/>
              </w:rPr>
              <w:t>nksiozne</w:t>
            </w:r>
            <w:proofErr w:type="spellEnd"/>
            <w:r w:rsidR="00FC1C3B" w:rsidRPr="00FC1C3B">
              <w:rPr>
                <w:rFonts w:ascii="Arial" w:hAnsi="Arial" w:cs="Arial"/>
                <w:bCs/>
                <w:sz w:val="20"/>
                <w:szCs w:val="20"/>
                <w:lang w:eastAsia="sl-SI"/>
              </w:rPr>
              <w:t xml:space="preserve"> motnje</w:t>
            </w:r>
          </w:p>
          <w:p w14:paraId="07E812DC" w14:textId="4DCFC12E" w:rsidR="00FC1C3B" w:rsidRPr="00FC1C3B" w:rsidRDefault="008D5832" w:rsidP="008D5832">
            <w:pPr>
              <w:pStyle w:val="Odstavekseznama"/>
              <w:numPr>
                <w:ilvl w:val="2"/>
                <w:numId w:val="8"/>
              </w:numPr>
              <w:jc w:val="both"/>
              <w:rPr>
                <w:rFonts w:ascii="Arial" w:hAnsi="Arial" w:cs="Arial"/>
                <w:bCs/>
                <w:sz w:val="20"/>
                <w:szCs w:val="20"/>
                <w:lang w:eastAsia="sl-SI"/>
              </w:rPr>
            </w:pPr>
            <w:r>
              <w:rPr>
                <w:rFonts w:ascii="Arial" w:hAnsi="Arial" w:cs="Arial"/>
                <w:bCs/>
                <w:sz w:val="20"/>
                <w:szCs w:val="20"/>
                <w:lang w:eastAsia="sl-SI"/>
              </w:rPr>
              <w:t>S</w:t>
            </w:r>
            <w:r w:rsidR="00FC1C3B" w:rsidRPr="00FC1C3B">
              <w:rPr>
                <w:rFonts w:ascii="Arial" w:hAnsi="Arial" w:cs="Arial"/>
                <w:bCs/>
                <w:sz w:val="20"/>
                <w:szCs w:val="20"/>
                <w:lang w:eastAsia="sl-SI"/>
              </w:rPr>
              <w:t xml:space="preserve">imptomi </w:t>
            </w:r>
            <w:proofErr w:type="spellStart"/>
            <w:r w:rsidR="00FC1C3B" w:rsidRPr="00FC1C3B">
              <w:rPr>
                <w:rFonts w:ascii="Arial" w:hAnsi="Arial" w:cs="Arial"/>
                <w:bCs/>
                <w:sz w:val="20"/>
                <w:szCs w:val="20"/>
                <w:lang w:eastAsia="sl-SI"/>
              </w:rPr>
              <w:t>anksioznih</w:t>
            </w:r>
            <w:proofErr w:type="spellEnd"/>
            <w:r w:rsidR="00FC1C3B" w:rsidRPr="00FC1C3B">
              <w:rPr>
                <w:rFonts w:ascii="Arial" w:hAnsi="Arial" w:cs="Arial"/>
                <w:bCs/>
                <w:sz w:val="20"/>
                <w:szCs w:val="20"/>
                <w:lang w:eastAsia="sl-SI"/>
              </w:rPr>
              <w:t xml:space="preserve"> motenj</w:t>
            </w:r>
          </w:p>
          <w:p w14:paraId="6D283805" w14:textId="5BC04315" w:rsidR="00FC1C3B" w:rsidRPr="00FC1C3B" w:rsidRDefault="008D5832" w:rsidP="008D5832">
            <w:pPr>
              <w:pStyle w:val="Odstavekseznama"/>
              <w:numPr>
                <w:ilvl w:val="3"/>
                <w:numId w:val="8"/>
              </w:numPr>
              <w:jc w:val="both"/>
              <w:rPr>
                <w:rFonts w:ascii="Arial" w:hAnsi="Arial" w:cs="Arial"/>
                <w:bCs/>
                <w:sz w:val="20"/>
                <w:szCs w:val="20"/>
                <w:lang w:eastAsia="sl-SI"/>
              </w:rPr>
            </w:pPr>
            <w:r>
              <w:rPr>
                <w:rFonts w:ascii="Arial" w:hAnsi="Arial" w:cs="Arial"/>
                <w:bCs/>
                <w:sz w:val="20"/>
                <w:szCs w:val="20"/>
                <w:lang w:eastAsia="sl-SI"/>
              </w:rPr>
              <w:t>Č</w:t>
            </w:r>
            <w:r w:rsidR="00FC1C3B" w:rsidRPr="00FC1C3B">
              <w:rPr>
                <w:rFonts w:ascii="Arial" w:hAnsi="Arial" w:cs="Arial"/>
                <w:bCs/>
                <w:sz w:val="20"/>
                <w:szCs w:val="20"/>
                <w:lang w:eastAsia="sl-SI"/>
              </w:rPr>
              <w:t>ustveni simptomi</w:t>
            </w:r>
          </w:p>
          <w:p w14:paraId="3AF9F733" w14:textId="774FBF79" w:rsidR="00FC1C3B" w:rsidRPr="00FC1C3B" w:rsidRDefault="008D5832" w:rsidP="008D5832">
            <w:pPr>
              <w:pStyle w:val="Odstavekseznama"/>
              <w:numPr>
                <w:ilvl w:val="3"/>
                <w:numId w:val="8"/>
              </w:numPr>
              <w:jc w:val="both"/>
              <w:rPr>
                <w:rFonts w:ascii="Arial" w:hAnsi="Arial" w:cs="Arial"/>
                <w:bCs/>
                <w:sz w:val="20"/>
                <w:szCs w:val="20"/>
                <w:lang w:eastAsia="sl-SI"/>
              </w:rPr>
            </w:pPr>
            <w:r>
              <w:rPr>
                <w:rFonts w:ascii="Arial" w:hAnsi="Arial" w:cs="Arial"/>
                <w:bCs/>
                <w:sz w:val="20"/>
                <w:szCs w:val="20"/>
                <w:lang w:eastAsia="sl-SI"/>
              </w:rPr>
              <w:t>V</w:t>
            </w:r>
            <w:r w:rsidR="00FC1C3B" w:rsidRPr="00FC1C3B">
              <w:rPr>
                <w:rFonts w:ascii="Arial" w:hAnsi="Arial" w:cs="Arial"/>
                <w:bCs/>
                <w:sz w:val="20"/>
                <w:szCs w:val="20"/>
                <w:lang w:eastAsia="sl-SI"/>
              </w:rPr>
              <w:t>edenjski simptomi</w:t>
            </w:r>
          </w:p>
          <w:p w14:paraId="228D4236" w14:textId="65564C91" w:rsidR="00FC1C3B" w:rsidRPr="00FC1C3B" w:rsidRDefault="008D5832" w:rsidP="008D5832">
            <w:pPr>
              <w:pStyle w:val="Odstavekseznama"/>
              <w:numPr>
                <w:ilvl w:val="3"/>
                <w:numId w:val="8"/>
              </w:numPr>
              <w:jc w:val="both"/>
              <w:rPr>
                <w:rFonts w:ascii="Arial" w:hAnsi="Arial" w:cs="Arial"/>
                <w:bCs/>
                <w:sz w:val="20"/>
                <w:szCs w:val="20"/>
                <w:lang w:eastAsia="sl-SI"/>
              </w:rPr>
            </w:pPr>
            <w:r>
              <w:rPr>
                <w:rFonts w:ascii="Arial" w:hAnsi="Arial" w:cs="Arial"/>
                <w:bCs/>
                <w:sz w:val="20"/>
                <w:szCs w:val="20"/>
                <w:lang w:eastAsia="sl-SI"/>
              </w:rPr>
              <w:t>F</w:t>
            </w:r>
            <w:r w:rsidR="00FC1C3B" w:rsidRPr="00FC1C3B">
              <w:rPr>
                <w:rFonts w:ascii="Arial" w:hAnsi="Arial" w:cs="Arial"/>
                <w:bCs/>
                <w:sz w:val="20"/>
                <w:szCs w:val="20"/>
                <w:lang w:eastAsia="sl-SI"/>
              </w:rPr>
              <w:t>izični simptomi</w:t>
            </w:r>
          </w:p>
          <w:p w14:paraId="2031CD90" w14:textId="0E13AE9D" w:rsidR="00FC1C3B" w:rsidRPr="00FC1C3B" w:rsidRDefault="008D5832" w:rsidP="008D5832">
            <w:pPr>
              <w:pStyle w:val="Odstavekseznama"/>
              <w:numPr>
                <w:ilvl w:val="2"/>
                <w:numId w:val="8"/>
              </w:numPr>
              <w:jc w:val="both"/>
              <w:rPr>
                <w:rFonts w:ascii="Arial" w:hAnsi="Arial" w:cs="Arial"/>
                <w:bCs/>
                <w:sz w:val="20"/>
                <w:szCs w:val="20"/>
                <w:lang w:eastAsia="sl-SI"/>
              </w:rPr>
            </w:pPr>
            <w:r>
              <w:rPr>
                <w:rFonts w:ascii="Arial" w:hAnsi="Arial" w:cs="Arial"/>
                <w:bCs/>
                <w:sz w:val="20"/>
                <w:szCs w:val="20"/>
                <w:lang w:eastAsia="sl-SI"/>
              </w:rPr>
              <w:t>D</w:t>
            </w:r>
            <w:r w:rsidR="00FC1C3B" w:rsidRPr="00FC1C3B">
              <w:rPr>
                <w:rFonts w:ascii="Arial" w:hAnsi="Arial" w:cs="Arial"/>
                <w:bCs/>
                <w:sz w:val="20"/>
                <w:szCs w:val="20"/>
                <w:lang w:eastAsia="sl-SI"/>
              </w:rPr>
              <w:t>ejavniki, ki sprožajo in vzdržujejo duševne motnje</w:t>
            </w:r>
          </w:p>
          <w:p w14:paraId="31A7CCC7" w14:textId="243E86D9" w:rsidR="00FC1C3B" w:rsidRPr="00FC1C3B" w:rsidRDefault="008D5832" w:rsidP="008D5832">
            <w:pPr>
              <w:pStyle w:val="Odstavekseznama"/>
              <w:numPr>
                <w:ilvl w:val="2"/>
                <w:numId w:val="8"/>
              </w:numPr>
              <w:jc w:val="both"/>
              <w:rPr>
                <w:rFonts w:ascii="Arial" w:hAnsi="Arial" w:cs="Arial"/>
                <w:bCs/>
                <w:sz w:val="20"/>
                <w:szCs w:val="20"/>
                <w:lang w:eastAsia="sl-SI"/>
              </w:rPr>
            </w:pPr>
            <w:r>
              <w:rPr>
                <w:rFonts w:ascii="Arial" w:hAnsi="Arial" w:cs="Arial"/>
                <w:bCs/>
                <w:sz w:val="20"/>
                <w:szCs w:val="20"/>
                <w:lang w:eastAsia="sl-SI"/>
              </w:rPr>
              <w:t>P</w:t>
            </w:r>
            <w:r w:rsidR="00FC1C3B" w:rsidRPr="00FC1C3B">
              <w:rPr>
                <w:rFonts w:ascii="Arial" w:hAnsi="Arial" w:cs="Arial"/>
                <w:bCs/>
                <w:sz w:val="20"/>
                <w:szCs w:val="20"/>
                <w:lang w:eastAsia="sl-SI"/>
              </w:rPr>
              <w:t>anični napadi in panična motnja</w:t>
            </w:r>
          </w:p>
          <w:p w14:paraId="0D67C25E" w14:textId="136A1977" w:rsidR="00FC1C3B" w:rsidRPr="00FC1C3B" w:rsidRDefault="008D5832" w:rsidP="008D5832">
            <w:pPr>
              <w:pStyle w:val="Odstavekseznama"/>
              <w:numPr>
                <w:ilvl w:val="2"/>
                <w:numId w:val="8"/>
              </w:numPr>
              <w:jc w:val="both"/>
              <w:rPr>
                <w:rFonts w:ascii="Arial" w:hAnsi="Arial" w:cs="Arial"/>
                <w:bCs/>
                <w:sz w:val="20"/>
                <w:szCs w:val="20"/>
                <w:lang w:eastAsia="sl-SI"/>
              </w:rPr>
            </w:pPr>
            <w:r>
              <w:rPr>
                <w:rFonts w:ascii="Arial" w:hAnsi="Arial" w:cs="Arial"/>
                <w:bCs/>
                <w:sz w:val="20"/>
                <w:szCs w:val="20"/>
                <w:lang w:eastAsia="sl-SI"/>
              </w:rPr>
              <w:t>S</w:t>
            </w:r>
            <w:r w:rsidR="00FC1C3B" w:rsidRPr="00FC1C3B">
              <w:rPr>
                <w:rFonts w:ascii="Arial" w:hAnsi="Arial" w:cs="Arial"/>
                <w:bCs/>
                <w:sz w:val="20"/>
                <w:szCs w:val="20"/>
                <w:lang w:eastAsia="sl-SI"/>
              </w:rPr>
              <w:t xml:space="preserve">ocialna </w:t>
            </w:r>
            <w:proofErr w:type="spellStart"/>
            <w:r w:rsidR="00FC1C3B" w:rsidRPr="00FC1C3B">
              <w:rPr>
                <w:rFonts w:ascii="Arial" w:hAnsi="Arial" w:cs="Arial"/>
                <w:bCs/>
                <w:sz w:val="20"/>
                <w:szCs w:val="20"/>
                <w:lang w:eastAsia="sl-SI"/>
              </w:rPr>
              <w:t>anksioznost</w:t>
            </w:r>
            <w:proofErr w:type="spellEnd"/>
          </w:p>
          <w:p w14:paraId="3F6C1CA2" w14:textId="18E1386E" w:rsidR="00C63E70" w:rsidRPr="00FC1C3B" w:rsidRDefault="00FC1C3B" w:rsidP="00FC1C3B">
            <w:pPr>
              <w:pStyle w:val="Odstavekseznama"/>
              <w:numPr>
                <w:ilvl w:val="0"/>
                <w:numId w:val="8"/>
              </w:numPr>
              <w:jc w:val="both"/>
              <w:rPr>
                <w:rFonts w:ascii="Arial" w:hAnsi="Arial" w:cs="Arial"/>
                <w:bCs/>
                <w:sz w:val="20"/>
                <w:szCs w:val="20"/>
                <w:lang w:eastAsia="sl-SI"/>
              </w:rPr>
            </w:pPr>
            <w:r w:rsidRPr="00FC1C3B">
              <w:rPr>
                <w:rFonts w:ascii="Arial" w:hAnsi="Arial" w:cs="Arial"/>
                <w:bCs/>
                <w:sz w:val="20"/>
                <w:szCs w:val="20"/>
                <w:lang w:eastAsia="sl-SI"/>
              </w:rPr>
              <w:t>DEPRESIJA</w:t>
            </w:r>
          </w:p>
          <w:p w14:paraId="407C094F" w14:textId="28770D68" w:rsidR="00694D72" w:rsidRDefault="00694D72" w:rsidP="00694D72">
            <w:pPr>
              <w:jc w:val="both"/>
              <w:rPr>
                <w:rFonts w:ascii="Arial" w:hAnsi="Arial" w:cs="Arial"/>
                <w:bCs/>
                <w:sz w:val="20"/>
                <w:szCs w:val="20"/>
                <w:lang w:eastAsia="sl-SI"/>
              </w:rPr>
            </w:pPr>
          </w:p>
          <w:p w14:paraId="16024FC5" w14:textId="5489D8A4" w:rsidR="00326282" w:rsidRDefault="00156A3C" w:rsidP="00326282">
            <w:pPr>
              <w:jc w:val="both"/>
              <w:rPr>
                <w:rFonts w:ascii="Arial" w:hAnsi="Arial" w:cs="Arial"/>
                <w:bCs/>
                <w:sz w:val="20"/>
                <w:szCs w:val="20"/>
                <w:lang w:eastAsia="sl-SI"/>
              </w:rPr>
            </w:pPr>
            <w:r>
              <w:rPr>
                <w:rFonts w:ascii="Arial" w:hAnsi="Arial" w:cs="Arial"/>
                <w:bCs/>
                <w:sz w:val="20"/>
                <w:szCs w:val="20"/>
                <w:lang w:eastAsia="sl-SI"/>
              </w:rPr>
              <w:t xml:space="preserve">PRIMER </w:t>
            </w:r>
            <w:r w:rsidR="00326282">
              <w:rPr>
                <w:rFonts w:ascii="Arial" w:hAnsi="Arial" w:cs="Arial"/>
                <w:bCs/>
                <w:sz w:val="20"/>
                <w:szCs w:val="20"/>
                <w:lang w:eastAsia="sl-SI"/>
              </w:rPr>
              <w:t>KONKRETNE DEJAVNOSTI:</w:t>
            </w:r>
          </w:p>
          <w:p w14:paraId="71BAE658" w14:textId="77777777" w:rsidR="00326282" w:rsidRDefault="00326282" w:rsidP="00326282">
            <w:pPr>
              <w:jc w:val="both"/>
              <w:rPr>
                <w:rFonts w:ascii="Arial" w:hAnsi="Arial" w:cs="Arial"/>
                <w:bCs/>
                <w:sz w:val="20"/>
                <w:szCs w:val="20"/>
                <w:lang w:eastAsia="sl-SI"/>
              </w:rPr>
            </w:pPr>
          </w:p>
          <w:p w14:paraId="58B57895" w14:textId="77777777" w:rsidR="00156A3C" w:rsidRDefault="00326282" w:rsidP="001A5138">
            <w:pPr>
              <w:pStyle w:val="Odstavekseznama"/>
              <w:numPr>
                <w:ilvl w:val="0"/>
                <w:numId w:val="46"/>
              </w:numPr>
              <w:jc w:val="both"/>
              <w:rPr>
                <w:rFonts w:ascii="Arial" w:hAnsi="Arial" w:cs="Arial"/>
                <w:bCs/>
                <w:sz w:val="20"/>
                <w:szCs w:val="20"/>
                <w:lang w:eastAsia="sl-SI"/>
              </w:rPr>
            </w:pPr>
            <w:r w:rsidRPr="00156A3C">
              <w:rPr>
                <w:rFonts w:ascii="Arial" w:hAnsi="Arial" w:cs="Arial"/>
                <w:bCs/>
                <w:sz w:val="20"/>
                <w:szCs w:val="20"/>
                <w:lang w:eastAsia="sl-SI"/>
              </w:rPr>
              <w:t xml:space="preserve">PREPOZNAJMO STRES </w:t>
            </w:r>
          </w:p>
          <w:p w14:paraId="7EFAC366" w14:textId="5AFE4B95" w:rsidR="00326282" w:rsidRPr="00156A3C" w:rsidRDefault="00156A3C" w:rsidP="00156A3C">
            <w:pPr>
              <w:pStyle w:val="Odstavekseznama"/>
              <w:jc w:val="both"/>
              <w:rPr>
                <w:rFonts w:ascii="Arial" w:hAnsi="Arial" w:cs="Arial"/>
                <w:bCs/>
                <w:sz w:val="20"/>
                <w:szCs w:val="20"/>
                <w:lang w:eastAsia="sl-SI"/>
              </w:rPr>
            </w:pPr>
            <w:r w:rsidRPr="00156A3C">
              <w:rPr>
                <w:rFonts w:ascii="Arial" w:hAnsi="Arial" w:cs="Arial"/>
                <w:bCs/>
                <w:sz w:val="20"/>
                <w:szCs w:val="20"/>
                <w:lang w:eastAsia="sl-SI"/>
              </w:rPr>
              <w:t>Vprašalnik o tem, k</w:t>
            </w:r>
            <w:r>
              <w:rPr>
                <w:rFonts w:ascii="Arial" w:hAnsi="Arial" w:cs="Arial"/>
                <w:bCs/>
                <w:sz w:val="20"/>
                <w:szCs w:val="20"/>
                <w:lang w:eastAsia="sl-SI"/>
              </w:rPr>
              <w:t>ako se</w:t>
            </w:r>
            <w:r w:rsidR="00326282" w:rsidRPr="00156A3C">
              <w:rPr>
                <w:rFonts w:ascii="Arial" w:hAnsi="Arial" w:cs="Arial"/>
                <w:bCs/>
                <w:sz w:val="20"/>
                <w:szCs w:val="20"/>
                <w:lang w:eastAsia="sl-SI"/>
              </w:rPr>
              <w:t xml:space="preserve"> kaže</w:t>
            </w:r>
            <w:r>
              <w:rPr>
                <w:rFonts w:ascii="Arial" w:hAnsi="Arial" w:cs="Arial"/>
                <w:bCs/>
                <w:sz w:val="20"/>
                <w:szCs w:val="20"/>
                <w:lang w:eastAsia="sl-SI"/>
              </w:rPr>
              <w:t xml:space="preserve"> stres</w:t>
            </w:r>
            <w:r w:rsidR="00326282" w:rsidRPr="00156A3C">
              <w:rPr>
                <w:rFonts w:ascii="Arial" w:hAnsi="Arial" w:cs="Arial"/>
                <w:bCs/>
                <w:sz w:val="20"/>
                <w:szCs w:val="20"/>
                <w:lang w:eastAsia="sl-SI"/>
              </w:rPr>
              <w:t xml:space="preserve"> pri </w:t>
            </w:r>
            <w:r>
              <w:rPr>
                <w:rFonts w:ascii="Arial" w:hAnsi="Arial" w:cs="Arial"/>
                <w:bCs/>
                <w:sz w:val="20"/>
                <w:szCs w:val="20"/>
                <w:lang w:eastAsia="sl-SI"/>
              </w:rPr>
              <w:t>posamezniku</w:t>
            </w:r>
            <w:r w:rsidR="00326282" w:rsidRPr="00156A3C">
              <w:rPr>
                <w:rFonts w:ascii="Arial" w:hAnsi="Arial" w:cs="Arial"/>
                <w:bCs/>
                <w:sz w:val="20"/>
                <w:szCs w:val="20"/>
                <w:lang w:eastAsia="sl-SI"/>
              </w:rPr>
              <w:t xml:space="preserve"> (samorefleksija reagiranja na stres in spoprijemanja z njim)</w:t>
            </w:r>
          </w:p>
          <w:p w14:paraId="382990F9" w14:textId="7E8968BC" w:rsidR="00326282" w:rsidRPr="00326282" w:rsidRDefault="00156A3C" w:rsidP="00326282">
            <w:pPr>
              <w:pStyle w:val="Odstavekseznama"/>
              <w:numPr>
                <w:ilvl w:val="0"/>
                <w:numId w:val="46"/>
              </w:numPr>
              <w:jc w:val="both"/>
              <w:rPr>
                <w:rFonts w:ascii="Arial" w:hAnsi="Arial" w:cs="Arial"/>
                <w:bCs/>
                <w:sz w:val="20"/>
                <w:szCs w:val="20"/>
                <w:lang w:eastAsia="sl-SI"/>
              </w:rPr>
            </w:pPr>
            <w:r w:rsidRPr="00326282">
              <w:rPr>
                <w:rFonts w:ascii="Arial" w:hAnsi="Arial" w:cs="Arial"/>
                <w:bCs/>
                <w:sz w:val="20"/>
                <w:szCs w:val="20"/>
                <w:lang w:eastAsia="sl-SI"/>
              </w:rPr>
              <w:t xml:space="preserve">VPRAŠALNIK ZA UGOTAVLJANJE STRESA NA DELOVNEM </w:t>
            </w:r>
            <w:r>
              <w:rPr>
                <w:rFonts w:ascii="Arial" w:hAnsi="Arial" w:cs="Arial"/>
                <w:bCs/>
                <w:sz w:val="20"/>
                <w:szCs w:val="20"/>
                <w:lang w:eastAsia="sl-SI"/>
              </w:rPr>
              <w:t>MESTU</w:t>
            </w:r>
          </w:p>
          <w:p w14:paraId="5DEDD8F1" w14:textId="65A39A9D" w:rsidR="00326282" w:rsidRPr="00C63E70" w:rsidRDefault="00326282" w:rsidP="00694D72">
            <w:pPr>
              <w:jc w:val="both"/>
              <w:rPr>
                <w:rFonts w:ascii="Arial" w:hAnsi="Arial" w:cs="Arial"/>
                <w:bCs/>
                <w:sz w:val="20"/>
                <w:szCs w:val="20"/>
                <w:lang w:eastAsia="sl-SI"/>
              </w:rPr>
            </w:pPr>
          </w:p>
          <w:p w14:paraId="69D1D7A3" w14:textId="4F7F60C1" w:rsidR="00694D72" w:rsidRPr="00C63E70" w:rsidRDefault="00694D72" w:rsidP="00C63E70">
            <w:pPr>
              <w:pStyle w:val="Odstavekseznama"/>
              <w:numPr>
                <w:ilvl w:val="0"/>
                <w:numId w:val="19"/>
              </w:numPr>
              <w:rPr>
                <w:rFonts w:ascii="Arial" w:hAnsi="Arial" w:cs="Arial"/>
                <w:bCs/>
                <w:sz w:val="20"/>
                <w:szCs w:val="20"/>
                <w:lang w:eastAsia="sl-SI"/>
              </w:rPr>
            </w:pPr>
            <w:r w:rsidRPr="00C63E70">
              <w:rPr>
                <w:rFonts w:ascii="Arial" w:hAnsi="Arial" w:cs="Arial"/>
                <w:bCs/>
                <w:sz w:val="20"/>
                <w:szCs w:val="20"/>
                <w:lang w:eastAsia="sl-SI"/>
              </w:rPr>
              <w:t xml:space="preserve">MODUL: </w:t>
            </w:r>
            <w:r w:rsidR="00C63E70" w:rsidRPr="00C63E70">
              <w:rPr>
                <w:rFonts w:ascii="Arial" w:hAnsi="Arial" w:cs="Arial"/>
                <w:bCs/>
                <w:sz w:val="20"/>
                <w:szCs w:val="20"/>
                <w:lang w:eastAsia="sl-SI"/>
              </w:rPr>
              <w:t>RAZUMEVANJE</w:t>
            </w:r>
            <w:r w:rsidR="00B26BFA">
              <w:rPr>
                <w:rFonts w:ascii="Arial" w:hAnsi="Arial" w:cs="Arial"/>
                <w:bCs/>
                <w:sz w:val="20"/>
                <w:szCs w:val="20"/>
                <w:lang w:eastAsia="sl-SI"/>
              </w:rPr>
              <w:t xml:space="preserve"> IN PREPOZNAVANJE IZGORELOSTI</w:t>
            </w:r>
          </w:p>
          <w:p w14:paraId="2E4A8A67" w14:textId="77777777" w:rsidR="001F53E6" w:rsidRPr="00C63E70" w:rsidRDefault="001F53E6" w:rsidP="001F53E6">
            <w:pPr>
              <w:jc w:val="both"/>
              <w:rPr>
                <w:rFonts w:ascii="Arial" w:hAnsi="Arial" w:cs="Arial"/>
                <w:bCs/>
                <w:sz w:val="20"/>
                <w:szCs w:val="20"/>
                <w:lang w:eastAsia="sl-SI"/>
              </w:rPr>
            </w:pPr>
          </w:p>
          <w:p w14:paraId="523C29A0" w14:textId="5B192D8A" w:rsidR="00C63E70" w:rsidRPr="00C63E70" w:rsidRDefault="00FC1C3B" w:rsidP="00C63E70">
            <w:pPr>
              <w:pStyle w:val="Odstavekseznama"/>
              <w:numPr>
                <w:ilvl w:val="0"/>
                <w:numId w:val="8"/>
              </w:numPr>
              <w:rPr>
                <w:rFonts w:ascii="Arial" w:hAnsi="Arial" w:cs="Arial"/>
                <w:bCs/>
                <w:sz w:val="20"/>
                <w:szCs w:val="20"/>
                <w:lang w:eastAsia="sl-SI"/>
              </w:rPr>
            </w:pPr>
            <w:r w:rsidRPr="00C63E70">
              <w:rPr>
                <w:rFonts w:ascii="Arial" w:hAnsi="Arial" w:cs="Arial"/>
                <w:bCs/>
                <w:sz w:val="20"/>
                <w:szCs w:val="20"/>
                <w:lang w:eastAsia="sl-SI"/>
              </w:rPr>
              <w:t>IZGORELOST = POKLICNA IZČRPANOST</w:t>
            </w:r>
          </w:p>
          <w:p w14:paraId="6915BE48" w14:textId="228C896E" w:rsidR="00C63E70" w:rsidRPr="00C63E70" w:rsidRDefault="00FC1C3B" w:rsidP="00C63E70">
            <w:pPr>
              <w:pStyle w:val="Odstavekseznama"/>
              <w:numPr>
                <w:ilvl w:val="0"/>
                <w:numId w:val="8"/>
              </w:numPr>
              <w:rPr>
                <w:rFonts w:ascii="Arial" w:hAnsi="Arial" w:cs="Arial"/>
                <w:bCs/>
                <w:sz w:val="20"/>
                <w:szCs w:val="20"/>
                <w:lang w:eastAsia="sl-SI"/>
              </w:rPr>
            </w:pPr>
            <w:r w:rsidRPr="00C63E70">
              <w:rPr>
                <w:rFonts w:ascii="Arial" w:hAnsi="Arial" w:cs="Arial"/>
                <w:bCs/>
                <w:sz w:val="20"/>
                <w:szCs w:val="20"/>
                <w:lang w:eastAsia="sl-SI"/>
              </w:rPr>
              <w:t>IZGORELOST IN NJENE POJAVNE OBLIKE</w:t>
            </w:r>
          </w:p>
          <w:p w14:paraId="0231C439" w14:textId="021D52DC" w:rsidR="00C63E70" w:rsidRPr="00C63E70" w:rsidRDefault="00FC1C3B" w:rsidP="00C63E70">
            <w:pPr>
              <w:pStyle w:val="Odstavekseznama"/>
              <w:numPr>
                <w:ilvl w:val="0"/>
                <w:numId w:val="8"/>
              </w:numPr>
              <w:rPr>
                <w:rFonts w:ascii="Arial" w:hAnsi="Arial" w:cs="Arial"/>
                <w:bCs/>
                <w:sz w:val="20"/>
                <w:szCs w:val="20"/>
                <w:lang w:eastAsia="sl-SI"/>
              </w:rPr>
            </w:pPr>
            <w:r w:rsidRPr="00C63E70">
              <w:rPr>
                <w:rFonts w:ascii="Arial" w:hAnsi="Arial" w:cs="Arial"/>
                <w:bCs/>
                <w:sz w:val="20"/>
                <w:szCs w:val="20"/>
                <w:lang w:eastAsia="sl-SI"/>
              </w:rPr>
              <w:t>VZROKI ZA NASTANEK IZGORELOSTI</w:t>
            </w:r>
          </w:p>
          <w:p w14:paraId="4A41800B" w14:textId="0E3F4214" w:rsidR="00C63E70" w:rsidRPr="00C63E70" w:rsidRDefault="008D5832" w:rsidP="00C63E70">
            <w:pPr>
              <w:pStyle w:val="Odstavekseznama"/>
              <w:numPr>
                <w:ilvl w:val="1"/>
                <w:numId w:val="8"/>
              </w:numPr>
              <w:rPr>
                <w:rFonts w:ascii="Arial" w:hAnsi="Arial" w:cs="Arial"/>
                <w:bCs/>
                <w:sz w:val="20"/>
                <w:szCs w:val="20"/>
                <w:lang w:eastAsia="sl-SI"/>
              </w:rPr>
            </w:pPr>
            <w:r>
              <w:rPr>
                <w:rFonts w:ascii="Arial" w:hAnsi="Arial" w:cs="Arial"/>
                <w:bCs/>
                <w:sz w:val="20"/>
                <w:szCs w:val="20"/>
                <w:lang w:eastAsia="sl-SI"/>
              </w:rPr>
              <w:t>V</w:t>
            </w:r>
            <w:r w:rsidR="00C63E70" w:rsidRPr="00C63E70">
              <w:rPr>
                <w:rFonts w:ascii="Arial" w:hAnsi="Arial" w:cs="Arial"/>
                <w:bCs/>
                <w:sz w:val="20"/>
                <w:szCs w:val="20"/>
                <w:lang w:eastAsia="sl-SI"/>
              </w:rPr>
              <w:t>pliv delovnega in socialnega okolja na nastanek izgorelosti</w:t>
            </w:r>
          </w:p>
          <w:p w14:paraId="4DDA0ED3" w14:textId="015D0908" w:rsidR="00C63E70" w:rsidRPr="00C63E70" w:rsidRDefault="00FC1C3B" w:rsidP="00C63E70">
            <w:pPr>
              <w:pStyle w:val="Odstavekseznama"/>
              <w:numPr>
                <w:ilvl w:val="0"/>
                <w:numId w:val="8"/>
              </w:numPr>
              <w:rPr>
                <w:rFonts w:ascii="Arial" w:hAnsi="Arial" w:cs="Arial"/>
                <w:bCs/>
                <w:sz w:val="20"/>
                <w:szCs w:val="20"/>
                <w:lang w:eastAsia="sl-SI"/>
              </w:rPr>
            </w:pPr>
            <w:r w:rsidRPr="00C63E70">
              <w:rPr>
                <w:rFonts w:ascii="Arial" w:hAnsi="Arial" w:cs="Arial"/>
                <w:bCs/>
                <w:sz w:val="20"/>
                <w:szCs w:val="20"/>
                <w:lang w:eastAsia="sl-SI"/>
              </w:rPr>
              <w:t>OPOZORILNI ZNAKI IZGORELOSTI</w:t>
            </w:r>
          </w:p>
          <w:p w14:paraId="4177838D" w14:textId="7A0288FE" w:rsidR="00C63E70" w:rsidRPr="00C63E70" w:rsidRDefault="00FC1C3B" w:rsidP="00C63E70">
            <w:pPr>
              <w:pStyle w:val="Odstavekseznama"/>
              <w:numPr>
                <w:ilvl w:val="0"/>
                <w:numId w:val="8"/>
              </w:numPr>
              <w:rPr>
                <w:rFonts w:ascii="Arial" w:hAnsi="Arial" w:cs="Arial"/>
                <w:bCs/>
                <w:sz w:val="20"/>
                <w:szCs w:val="20"/>
                <w:lang w:eastAsia="sl-SI"/>
              </w:rPr>
            </w:pPr>
            <w:r w:rsidRPr="00C63E70">
              <w:rPr>
                <w:rFonts w:ascii="Arial" w:hAnsi="Arial" w:cs="Arial"/>
                <w:bCs/>
                <w:sz w:val="20"/>
                <w:szCs w:val="20"/>
                <w:lang w:eastAsia="sl-SI"/>
              </w:rPr>
              <w:t>POSLEDICE IZGOREVANJA PRI POSAMEZNIKU</w:t>
            </w:r>
          </w:p>
          <w:p w14:paraId="3F65542A" w14:textId="0CE615A9" w:rsidR="002B58F6" w:rsidRDefault="00FC1C3B" w:rsidP="00FB3637">
            <w:pPr>
              <w:pStyle w:val="Odstavekseznama"/>
              <w:numPr>
                <w:ilvl w:val="0"/>
                <w:numId w:val="8"/>
              </w:numPr>
              <w:rPr>
                <w:rFonts w:ascii="Arial" w:hAnsi="Arial" w:cs="Arial"/>
                <w:bCs/>
                <w:sz w:val="20"/>
                <w:szCs w:val="20"/>
                <w:lang w:eastAsia="sl-SI"/>
              </w:rPr>
            </w:pPr>
            <w:r w:rsidRPr="00C63E70">
              <w:rPr>
                <w:rFonts w:ascii="Arial" w:hAnsi="Arial" w:cs="Arial"/>
                <w:bCs/>
                <w:sz w:val="20"/>
                <w:szCs w:val="20"/>
                <w:lang w:eastAsia="sl-SI"/>
              </w:rPr>
              <w:t>IZGORELOST NA DELOVNEM MESTU</w:t>
            </w:r>
          </w:p>
          <w:p w14:paraId="71D9AB64" w14:textId="5E612CB2" w:rsidR="00FB3637" w:rsidRDefault="00FB3637" w:rsidP="00156A3C">
            <w:pPr>
              <w:rPr>
                <w:rFonts w:ascii="Arial" w:hAnsi="Arial" w:cs="Arial"/>
                <w:bCs/>
                <w:sz w:val="20"/>
                <w:szCs w:val="20"/>
                <w:lang w:eastAsia="sl-SI"/>
              </w:rPr>
            </w:pPr>
          </w:p>
          <w:p w14:paraId="0280A8EB" w14:textId="075B2D98" w:rsidR="00156A3C" w:rsidRDefault="00156A3C" w:rsidP="00156A3C">
            <w:pPr>
              <w:rPr>
                <w:rFonts w:ascii="Arial" w:hAnsi="Arial" w:cs="Arial"/>
                <w:bCs/>
                <w:sz w:val="20"/>
                <w:szCs w:val="20"/>
                <w:lang w:eastAsia="sl-SI"/>
              </w:rPr>
            </w:pPr>
            <w:r>
              <w:rPr>
                <w:rFonts w:ascii="Arial" w:hAnsi="Arial" w:cs="Arial"/>
                <w:bCs/>
                <w:sz w:val="20"/>
                <w:szCs w:val="20"/>
                <w:lang w:eastAsia="sl-SI"/>
              </w:rPr>
              <w:t xml:space="preserve">PRIMER </w:t>
            </w:r>
            <w:r w:rsidRPr="00156A3C">
              <w:rPr>
                <w:rFonts w:ascii="Arial" w:hAnsi="Arial" w:cs="Arial"/>
                <w:bCs/>
                <w:sz w:val="20"/>
                <w:szCs w:val="20"/>
                <w:lang w:eastAsia="sl-SI"/>
              </w:rPr>
              <w:t xml:space="preserve">KONKRETNE DEJAVNOSTI: </w:t>
            </w:r>
          </w:p>
          <w:p w14:paraId="7FE6FB10" w14:textId="77777777" w:rsidR="00156A3C" w:rsidRPr="00156A3C" w:rsidRDefault="00156A3C" w:rsidP="00156A3C">
            <w:pPr>
              <w:rPr>
                <w:rFonts w:ascii="Arial" w:hAnsi="Arial" w:cs="Arial"/>
                <w:bCs/>
                <w:sz w:val="20"/>
                <w:szCs w:val="20"/>
                <w:lang w:eastAsia="sl-SI"/>
              </w:rPr>
            </w:pPr>
          </w:p>
          <w:p w14:paraId="4968B68E" w14:textId="67944FC7" w:rsidR="00156A3C" w:rsidRDefault="00156A3C" w:rsidP="00156A3C">
            <w:pPr>
              <w:pStyle w:val="Odstavekseznama"/>
              <w:numPr>
                <w:ilvl w:val="0"/>
                <w:numId w:val="47"/>
              </w:numPr>
              <w:rPr>
                <w:rFonts w:ascii="Arial" w:hAnsi="Arial" w:cs="Arial"/>
                <w:bCs/>
                <w:sz w:val="20"/>
                <w:szCs w:val="20"/>
                <w:lang w:eastAsia="sl-SI"/>
              </w:rPr>
            </w:pPr>
            <w:r w:rsidRPr="00156A3C">
              <w:rPr>
                <w:rFonts w:ascii="Arial" w:hAnsi="Arial" w:cs="Arial"/>
                <w:bCs/>
                <w:sz w:val="20"/>
                <w:szCs w:val="20"/>
                <w:lang w:eastAsia="sl-SI"/>
              </w:rPr>
              <w:t>VPRAŠALNIK SINDROMA ADRENALNE IZGORELOSTI</w:t>
            </w:r>
          </w:p>
          <w:p w14:paraId="50FC86B3" w14:textId="3DE64D10" w:rsidR="00156A3C" w:rsidRPr="00156A3C" w:rsidRDefault="00156A3C" w:rsidP="00156A3C">
            <w:pPr>
              <w:pStyle w:val="Odstavekseznama"/>
              <w:rPr>
                <w:rFonts w:ascii="Arial" w:hAnsi="Arial" w:cs="Arial"/>
                <w:bCs/>
                <w:sz w:val="20"/>
                <w:szCs w:val="20"/>
                <w:lang w:eastAsia="sl-SI"/>
              </w:rPr>
            </w:pPr>
            <w:r w:rsidRPr="00156A3C">
              <w:rPr>
                <w:rFonts w:ascii="Arial" w:hAnsi="Arial" w:cs="Arial"/>
                <w:bCs/>
                <w:sz w:val="20"/>
                <w:szCs w:val="20"/>
                <w:lang w:eastAsia="sl-SI"/>
              </w:rPr>
              <w:t xml:space="preserve">Ugotavljanje izgorelosti s pomočjo vprašalnika </w:t>
            </w:r>
            <w:r>
              <w:rPr>
                <w:rFonts w:ascii="Arial" w:hAnsi="Arial" w:cs="Arial"/>
                <w:bCs/>
                <w:sz w:val="20"/>
                <w:szCs w:val="20"/>
                <w:lang w:eastAsia="sl-SI"/>
              </w:rPr>
              <w:t>(</w:t>
            </w:r>
            <w:proofErr w:type="spellStart"/>
            <w:r>
              <w:rPr>
                <w:rFonts w:ascii="Arial" w:hAnsi="Arial" w:cs="Arial"/>
                <w:bCs/>
                <w:sz w:val="20"/>
                <w:szCs w:val="20"/>
                <w:lang w:eastAsia="sl-SI"/>
              </w:rPr>
              <w:t>Pšeničny</w:t>
            </w:r>
            <w:proofErr w:type="spellEnd"/>
            <w:r>
              <w:rPr>
                <w:rFonts w:ascii="Arial" w:hAnsi="Arial" w:cs="Arial"/>
                <w:bCs/>
                <w:sz w:val="20"/>
                <w:szCs w:val="20"/>
                <w:lang w:eastAsia="sl-SI"/>
              </w:rPr>
              <w:t>, 2007)</w:t>
            </w:r>
          </w:p>
          <w:p w14:paraId="7AFE80A0" w14:textId="77777777" w:rsidR="00156A3C" w:rsidRPr="00156A3C" w:rsidRDefault="00156A3C" w:rsidP="00156A3C">
            <w:pPr>
              <w:rPr>
                <w:rFonts w:ascii="Arial" w:hAnsi="Arial" w:cs="Arial"/>
                <w:bCs/>
                <w:sz w:val="20"/>
                <w:szCs w:val="20"/>
                <w:lang w:eastAsia="sl-SI"/>
              </w:rPr>
            </w:pPr>
          </w:p>
          <w:p w14:paraId="732E9D4F" w14:textId="6DA99E18" w:rsidR="00F05E07" w:rsidRPr="00C63E70" w:rsidRDefault="00F05E07" w:rsidP="00C63E70">
            <w:pPr>
              <w:pStyle w:val="Odstavekseznama"/>
              <w:numPr>
                <w:ilvl w:val="0"/>
                <w:numId w:val="19"/>
              </w:numPr>
              <w:jc w:val="both"/>
              <w:rPr>
                <w:rFonts w:ascii="Arial" w:hAnsi="Arial" w:cs="Arial"/>
                <w:bCs/>
                <w:sz w:val="20"/>
                <w:szCs w:val="20"/>
                <w:lang w:eastAsia="sl-SI"/>
              </w:rPr>
            </w:pPr>
            <w:r w:rsidRPr="00C63E70">
              <w:rPr>
                <w:rFonts w:ascii="Arial" w:hAnsi="Arial" w:cs="Arial"/>
                <w:bCs/>
                <w:sz w:val="20"/>
                <w:szCs w:val="20"/>
                <w:lang w:eastAsia="sl-SI"/>
              </w:rPr>
              <w:t xml:space="preserve">MODUL: </w:t>
            </w:r>
            <w:r w:rsidR="00C63E70" w:rsidRPr="00C63E70">
              <w:rPr>
                <w:rFonts w:ascii="Arial" w:hAnsi="Arial" w:cs="Arial"/>
                <w:bCs/>
                <w:sz w:val="20"/>
                <w:szCs w:val="20"/>
                <w:lang w:eastAsia="sl-SI"/>
              </w:rPr>
              <w:t>SPOPRIJEMANJE S STRESOM IN Z IZGORELOSTJO</w:t>
            </w:r>
          </w:p>
          <w:p w14:paraId="0C554B7A" w14:textId="77777777" w:rsidR="001F53E6" w:rsidRPr="00C63E70" w:rsidRDefault="001F53E6" w:rsidP="001F53E6">
            <w:pPr>
              <w:pStyle w:val="Odstavekseznama"/>
              <w:ind w:left="360"/>
              <w:jc w:val="both"/>
              <w:rPr>
                <w:rFonts w:ascii="Arial" w:hAnsi="Arial" w:cs="Arial"/>
                <w:bCs/>
                <w:sz w:val="20"/>
                <w:szCs w:val="20"/>
                <w:lang w:eastAsia="sl-SI"/>
              </w:rPr>
            </w:pPr>
          </w:p>
          <w:p w14:paraId="5004582B" w14:textId="7659BBDA" w:rsidR="00C63E70" w:rsidRPr="00C63E70" w:rsidRDefault="00FC1C3B" w:rsidP="00C63E70">
            <w:pPr>
              <w:pStyle w:val="Odstavekseznama"/>
              <w:numPr>
                <w:ilvl w:val="0"/>
                <w:numId w:val="8"/>
              </w:numPr>
              <w:jc w:val="both"/>
              <w:rPr>
                <w:rFonts w:ascii="Arial" w:hAnsi="Arial" w:cs="Arial"/>
                <w:bCs/>
                <w:sz w:val="20"/>
                <w:szCs w:val="20"/>
                <w:lang w:eastAsia="sl-SI"/>
              </w:rPr>
            </w:pPr>
            <w:r w:rsidRPr="00C63E70">
              <w:rPr>
                <w:rFonts w:ascii="Arial" w:hAnsi="Arial" w:cs="Arial"/>
                <w:bCs/>
                <w:sz w:val="20"/>
                <w:szCs w:val="20"/>
                <w:lang w:eastAsia="sl-SI"/>
              </w:rPr>
              <w:t>POMEN OBVLADOVANJA STRESA IN IZGORELOSTI</w:t>
            </w:r>
          </w:p>
          <w:p w14:paraId="51B7476E" w14:textId="72EB68F9" w:rsidR="00C63E70" w:rsidRPr="00C63E70" w:rsidRDefault="00FC1C3B" w:rsidP="00C63E70">
            <w:pPr>
              <w:pStyle w:val="Odstavekseznama"/>
              <w:numPr>
                <w:ilvl w:val="0"/>
                <w:numId w:val="8"/>
              </w:numPr>
              <w:jc w:val="both"/>
              <w:rPr>
                <w:rFonts w:ascii="Arial" w:hAnsi="Arial" w:cs="Arial"/>
                <w:bCs/>
                <w:sz w:val="20"/>
                <w:szCs w:val="20"/>
                <w:lang w:eastAsia="sl-SI"/>
              </w:rPr>
            </w:pPr>
            <w:r w:rsidRPr="00C63E70">
              <w:rPr>
                <w:rFonts w:ascii="Arial" w:hAnsi="Arial" w:cs="Arial"/>
                <w:bCs/>
                <w:sz w:val="20"/>
                <w:szCs w:val="20"/>
                <w:lang w:eastAsia="sl-SI"/>
              </w:rPr>
              <w:t>KAKO USPEŠNO PREMAGATI STRES IN IZGORELOST?</w:t>
            </w:r>
          </w:p>
          <w:p w14:paraId="7F3C30AE" w14:textId="47ABCDD0" w:rsidR="00C63E70" w:rsidRPr="00C63E70" w:rsidRDefault="008D5832" w:rsidP="00C63E70">
            <w:pPr>
              <w:pStyle w:val="Odstavekseznama"/>
              <w:numPr>
                <w:ilvl w:val="1"/>
                <w:numId w:val="8"/>
              </w:numPr>
              <w:jc w:val="both"/>
              <w:rPr>
                <w:rFonts w:ascii="Arial" w:hAnsi="Arial" w:cs="Arial"/>
                <w:bCs/>
                <w:sz w:val="20"/>
                <w:szCs w:val="20"/>
                <w:lang w:eastAsia="sl-SI"/>
              </w:rPr>
            </w:pPr>
            <w:r>
              <w:rPr>
                <w:rFonts w:ascii="Arial" w:hAnsi="Arial" w:cs="Arial"/>
                <w:bCs/>
                <w:sz w:val="20"/>
                <w:szCs w:val="20"/>
                <w:lang w:eastAsia="sl-SI"/>
              </w:rPr>
              <w:t>S</w:t>
            </w:r>
            <w:r w:rsidR="00C63E70" w:rsidRPr="00C63E70">
              <w:rPr>
                <w:rFonts w:ascii="Arial" w:hAnsi="Arial" w:cs="Arial"/>
                <w:bCs/>
                <w:sz w:val="20"/>
                <w:szCs w:val="20"/>
                <w:lang w:eastAsia="sl-SI"/>
              </w:rPr>
              <w:t>podbujanje motivacije za spremembo</w:t>
            </w:r>
          </w:p>
          <w:p w14:paraId="43248EBA" w14:textId="243889A9" w:rsidR="00C63E70" w:rsidRPr="00C63E70" w:rsidRDefault="008D5832" w:rsidP="00C63E70">
            <w:pPr>
              <w:pStyle w:val="Odstavekseznama"/>
              <w:numPr>
                <w:ilvl w:val="1"/>
                <w:numId w:val="8"/>
              </w:numPr>
              <w:jc w:val="both"/>
              <w:rPr>
                <w:rFonts w:ascii="Arial" w:hAnsi="Arial" w:cs="Arial"/>
                <w:bCs/>
                <w:sz w:val="20"/>
                <w:szCs w:val="20"/>
                <w:lang w:eastAsia="sl-SI"/>
              </w:rPr>
            </w:pPr>
            <w:r>
              <w:rPr>
                <w:rFonts w:ascii="Arial" w:hAnsi="Arial" w:cs="Arial"/>
                <w:bCs/>
                <w:sz w:val="20"/>
                <w:szCs w:val="20"/>
                <w:lang w:eastAsia="sl-SI"/>
              </w:rPr>
              <w:t>R</w:t>
            </w:r>
            <w:r w:rsidR="00C63E70" w:rsidRPr="00C63E70">
              <w:rPr>
                <w:rFonts w:ascii="Arial" w:hAnsi="Arial" w:cs="Arial"/>
                <w:bCs/>
                <w:sz w:val="20"/>
                <w:szCs w:val="20"/>
                <w:lang w:eastAsia="sl-SI"/>
              </w:rPr>
              <w:t>avnovesje med sprejemanjem in spremembo</w:t>
            </w:r>
          </w:p>
          <w:p w14:paraId="6C8457CD" w14:textId="0E2FF1CB" w:rsidR="00C63E70" w:rsidRPr="00C63E70" w:rsidRDefault="00FC1C3B" w:rsidP="00C63E70">
            <w:pPr>
              <w:pStyle w:val="Odstavekseznama"/>
              <w:numPr>
                <w:ilvl w:val="0"/>
                <w:numId w:val="8"/>
              </w:numPr>
              <w:jc w:val="both"/>
              <w:rPr>
                <w:rFonts w:ascii="Arial" w:hAnsi="Arial" w:cs="Arial"/>
                <w:bCs/>
                <w:sz w:val="20"/>
                <w:szCs w:val="20"/>
                <w:lang w:eastAsia="sl-SI"/>
              </w:rPr>
            </w:pPr>
            <w:r w:rsidRPr="00C63E70">
              <w:rPr>
                <w:rFonts w:ascii="Arial" w:hAnsi="Arial" w:cs="Arial"/>
                <w:bCs/>
                <w:sz w:val="20"/>
                <w:szCs w:val="20"/>
                <w:lang w:eastAsia="sl-SI"/>
              </w:rPr>
              <w:t>UČINKOVITE STRATEGIJE ZA LAJŠANJE STRESA IN PREPREČEVANJE IZGOREVANJA</w:t>
            </w:r>
          </w:p>
          <w:p w14:paraId="23C0A71B" w14:textId="314BBD30" w:rsidR="00C63E70" w:rsidRPr="00C63E70" w:rsidRDefault="008D5832" w:rsidP="00CC1929">
            <w:pPr>
              <w:pStyle w:val="Odstavekseznama"/>
              <w:numPr>
                <w:ilvl w:val="1"/>
                <w:numId w:val="8"/>
              </w:numPr>
              <w:jc w:val="both"/>
              <w:rPr>
                <w:rFonts w:ascii="Arial" w:hAnsi="Arial" w:cs="Arial"/>
                <w:bCs/>
                <w:sz w:val="20"/>
                <w:szCs w:val="20"/>
                <w:lang w:eastAsia="sl-SI"/>
              </w:rPr>
            </w:pPr>
            <w:r>
              <w:rPr>
                <w:rFonts w:ascii="Arial" w:hAnsi="Arial" w:cs="Arial"/>
                <w:bCs/>
                <w:sz w:val="20"/>
                <w:szCs w:val="20"/>
                <w:lang w:eastAsia="sl-SI"/>
              </w:rPr>
              <w:t>K</w:t>
            </w:r>
            <w:r w:rsidR="00C63E70" w:rsidRPr="00C63E70">
              <w:rPr>
                <w:rFonts w:ascii="Arial" w:hAnsi="Arial" w:cs="Arial"/>
                <w:bCs/>
                <w:sz w:val="20"/>
                <w:szCs w:val="20"/>
                <w:lang w:eastAsia="sl-SI"/>
              </w:rPr>
              <w:t xml:space="preserve">atere </w:t>
            </w:r>
            <w:r w:rsidR="00CC1929">
              <w:rPr>
                <w:rFonts w:ascii="Arial" w:hAnsi="Arial" w:cs="Arial"/>
                <w:bCs/>
                <w:sz w:val="20"/>
                <w:szCs w:val="20"/>
                <w:lang w:eastAsia="sl-SI"/>
              </w:rPr>
              <w:t xml:space="preserve">učinkovite </w:t>
            </w:r>
            <w:r w:rsidR="00C63E70" w:rsidRPr="00C63E70">
              <w:rPr>
                <w:rFonts w:ascii="Arial" w:hAnsi="Arial" w:cs="Arial"/>
                <w:bCs/>
                <w:sz w:val="20"/>
                <w:szCs w:val="20"/>
                <w:lang w:eastAsia="sl-SI"/>
              </w:rPr>
              <w:t>strategije</w:t>
            </w:r>
            <w:r w:rsidR="00CC1929">
              <w:rPr>
                <w:rFonts w:ascii="Arial" w:hAnsi="Arial" w:cs="Arial"/>
                <w:bCs/>
                <w:sz w:val="20"/>
                <w:szCs w:val="20"/>
                <w:lang w:eastAsia="sl-SI"/>
              </w:rPr>
              <w:t xml:space="preserve"> </w:t>
            </w:r>
            <w:r w:rsidR="00CC1929" w:rsidRPr="00CC1929">
              <w:rPr>
                <w:rFonts w:ascii="Arial" w:hAnsi="Arial" w:cs="Arial"/>
                <w:bCs/>
                <w:sz w:val="20"/>
                <w:szCs w:val="20"/>
                <w:lang w:eastAsia="sl-SI"/>
              </w:rPr>
              <w:t>za obvladovanje stresa in izgorelosti</w:t>
            </w:r>
            <w:r w:rsidR="00C63E70" w:rsidRPr="00C63E70">
              <w:rPr>
                <w:rFonts w:ascii="Arial" w:hAnsi="Arial" w:cs="Arial"/>
                <w:bCs/>
                <w:sz w:val="20"/>
                <w:szCs w:val="20"/>
                <w:lang w:eastAsia="sl-SI"/>
              </w:rPr>
              <w:t xml:space="preserve"> poznamo?</w:t>
            </w:r>
          </w:p>
          <w:p w14:paraId="30D76F88" w14:textId="637FA16A" w:rsidR="00C63E70" w:rsidRDefault="008D5832" w:rsidP="00CC1929">
            <w:pPr>
              <w:pStyle w:val="Odstavekseznama"/>
              <w:numPr>
                <w:ilvl w:val="1"/>
                <w:numId w:val="8"/>
              </w:numPr>
              <w:jc w:val="both"/>
              <w:rPr>
                <w:rFonts w:ascii="Arial" w:hAnsi="Arial" w:cs="Arial"/>
                <w:bCs/>
                <w:sz w:val="20"/>
                <w:szCs w:val="20"/>
                <w:lang w:eastAsia="sl-SI"/>
              </w:rPr>
            </w:pPr>
            <w:r w:rsidRPr="00CC1929">
              <w:rPr>
                <w:rFonts w:ascii="Arial" w:hAnsi="Arial" w:cs="Arial"/>
                <w:bCs/>
                <w:sz w:val="20"/>
                <w:szCs w:val="20"/>
                <w:lang w:eastAsia="sl-SI"/>
              </w:rPr>
              <w:t>P</w:t>
            </w:r>
            <w:r w:rsidR="00C63E70" w:rsidRPr="00CC1929">
              <w:rPr>
                <w:rFonts w:ascii="Arial" w:hAnsi="Arial" w:cs="Arial"/>
                <w:bCs/>
                <w:sz w:val="20"/>
                <w:szCs w:val="20"/>
                <w:lang w:eastAsia="sl-SI"/>
              </w:rPr>
              <w:t xml:space="preserve">roces učenja </w:t>
            </w:r>
            <w:r w:rsidR="00FC1C3B" w:rsidRPr="00CC1929">
              <w:rPr>
                <w:rFonts w:ascii="Arial" w:hAnsi="Arial" w:cs="Arial"/>
                <w:bCs/>
                <w:sz w:val="20"/>
                <w:szCs w:val="20"/>
                <w:lang w:eastAsia="sl-SI"/>
              </w:rPr>
              <w:t>strategij za učinkovito spoprijemanje s stresom</w:t>
            </w:r>
            <w:r w:rsidR="002F65CF">
              <w:rPr>
                <w:rFonts w:ascii="Arial" w:hAnsi="Arial" w:cs="Arial"/>
                <w:bCs/>
                <w:sz w:val="20"/>
                <w:szCs w:val="20"/>
                <w:lang w:eastAsia="sl-SI"/>
              </w:rPr>
              <w:t xml:space="preserve"> in izgorelostjo</w:t>
            </w:r>
          </w:p>
          <w:p w14:paraId="7794D477" w14:textId="3EE7220E" w:rsidR="00CC1929" w:rsidRPr="00CC1929" w:rsidRDefault="00CC1929" w:rsidP="00CC1929">
            <w:pPr>
              <w:pStyle w:val="Odstavekseznama"/>
              <w:numPr>
                <w:ilvl w:val="1"/>
                <w:numId w:val="8"/>
              </w:numPr>
              <w:jc w:val="both"/>
              <w:rPr>
                <w:rFonts w:ascii="Arial" w:hAnsi="Arial" w:cs="Arial"/>
                <w:bCs/>
                <w:sz w:val="20"/>
                <w:szCs w:val="20"/>
                <w:lang w:eastAsia="sl-SI"/>
              </w:rPr>
            </w:pPr>
            <w:r>
              <w:rPr>
                <w:rFonts w:ascii="Arial" w:hAnsi="Arial" w:cs="Arial"/>
                <w:bCs/>
                <w:sz w:val="20"/>
                <w:szCs w:val="20"/>
                <w:lang w:eastAsia="sl-SI"/>
              </w:rPr>
              <w:t>P</w:t>
            </w:r>
            <w:r w:rsidRPr="00C63E70">
              <w:rPr>
                <w:rFonts w:ascii="Arial" w:hAnsi="Arial" w:cs="Arial"/>
                <w:bCs/>
                <w:sz w:val="20"/>
                <w:szCs w:val="20"/>
                <w:lang w:eastAsia="sl-SI"/>
              </w:rPr>
              <w:t>omen in učinki sproščanja</w:t>
            </w:r>
          </w:p>
          <w:p w14:paraId="53DE7B23" w14:textId="218067F5" w:rsidR="00C63E70" w:rsidRPr="00C63E70" w:rsidRDefault="00CC1929" w:rsidP="00C63E70">
            <w:pPr>
              <w:pStyle w:val="Odstavekseznama"/>
              <w:numPr>
                <w:ilvl w:val="0"/>
                <w:numId w:val="8"/>
              </w:numPr>
              <w:jc w:val="both"/>
              <w:rPr>
                <w:rFonts w:ascii="Arial" w:hAnsi="Arial" w:cs="Arial"/>
                <w:bCs/>
                <w:sz w:val="20"/>
                <w:szCs w:val="20"/>
                <w:lang w:eastAsia="sl-SI"/>
              </w:rPr>
            </w:pPr>
            <w:r>
              <w:rPr>
                <w:rFonts w:ascii="Arial" w:hAnsi="Arial" w:cs="Arial"/>
                <w:bCs/>
                <w:sz w:val="20"/>
                <w:szCs w:val="20"/>
                <w:lang w:eastAsia="sl-SI"/>
              </w:rPr>
              <w:lastRenderedPageBreak/>
              <w:t>UČENJE IZBRANIH</w:t>
            </w:r>
            <w:r w:rsidR="00FC1C3B" w:rsidRPr="00C63E70">
              <w:rPr>
                <w:rFonts w:ascii="Arial" w:hAnsi="Arial" w:cs="Arial"/>
                <w:bCs/>
                <w:sz w:val="20"/>
                <w:szCs w:val="20"/>
                <w:lang w:eastAsia="sl-SI"/>
              </w:rPr>
              <w:t xml:space="preserve"> UČINKOVITIH STRATEGIJ ZA SPOPRIJEMANJE S STRESOM</w:t>
            </w:r>
            <w:r w:rsidR="002F65CF">
              <w:rPr>
                <w:rFonts w:ascii="Arial" w:hAnsi="Arial" w:cs="Arial"/>
                <w:bCs/>
                <w:sz w:val="20"/>
                <w:szCs w:val="20"/>
                <w:lang w:eastAsia="sl-SI"/>
              </w:rPr>
              <w:t xml:space="preserve"> IN IZGORELOSTJO</w:t>
            </w:r>
          </w:p>
          <w:p w14:paraId="1926D98A" w14:textId="1A35333C" w:rsidR="00C63E70" w:rsidRPr="00C63E70" w:rsidRDefault="008D5832" w:rsidP="00C63E70">
            <w:pPr>
              <w:pStyle w:val="Odstavekseznama"/>
              <w:numPr>
                <w:ilvl w:val="1"/>
                <w:numId w:val="8"/>
              </w:numPr>
              <w:jc w:val="both"/>
              <w:rPr>
                <w:rFonts w:ascii="Arial" w:hAnsi="Arial" w:cs="Arial"/>
                <w:bCs/>
                <w:sz w:val="20"/>
                <w:szCs w:val="20"/>
                <w:lang w:eastAsia="sl-SI"/>
              </w:rPr>
            </w:pPr>
            <w:r>
              <w:rPr>
                <w:rFonts w:ascii="Arial" w:hAnsi="Arial" w:cs="Arial"/>
                <w:bCs/>
                <w:sz w:val="20"/>
                <w:szCs w:val="20"/>
                <w:lang w:eastAsia="sl-SI"/>
              </w:rPr>
              <w:t>T</w:t>
            </w:r>
            <w:r w:rsidR="00C63E70" w:rsidRPr="00C63E70">
              <w:rPr>
                <w:rFonts w:ascii="Arial" w:hAnsi="Arial" w:cs="Arial"/>
                <w:bCs/>
                <w:sz w:val="20"/>
                <w:szCs w:val="20"/>
                <w:lang w:eastAsia="sl-SI"/>
              </w:rPr>
              <w:t>elesna aktivnost</w:t>
            </w:r>
          </w:p>
          <w:p w14:paraId="02744539" w14:textId="3ADCA29F" w:rsidR="00C63E70" w:rsidRPr="00C63E70" w:rsidRDefault="008D5832" w:rsidP="00C63E70">
            <w:pPr>
              <w:pStyle w:val="Odstavekseznama"/>
              <w:numPr>
                <w:ilvl w:val="1"/>
                <w:numId w:val="8"/>
              </w:numPr>
              <w:jc w:val="both"/>
              <w:rPr>
                <w:rFonts w:ascii="Arial" w:hAnsi="Arial" w:cs="Arial"/>
                <w:bCs/>
                <w:sz w:val="20"/>
                <w:szCs w:val="20"/>
                <w:lang w:eastAsia="sl-SI"/>
              </w:rPr>
            </w:pPr>
            <w:r>
              <w:rPr>
                <w:rFonts w:ascii="Arial" w:hAnsi="Arial" w:cs="Arial"/>
                <w:bCs/>
                <w:sz w:val="20"/>
                <w:szCs w:val="20"/>
                <w:lang w:eastAsia="sl-SI"/>
              </w:rPr>
              <w:t>R</w:t>
            </w:r>
            <w:r w:rsidR="00C63E70" w:rsidRPr="00C63E70">
              <w:rPr>
                <w:rFonts w:ascii="Arial" w:hAnsi="Arial" w:cs="Arial"/>
                <w:bCs/>
                <w:sz w:val="20"/>
                <w:szCs w:val="20"/>
                <w:lang w:eastAsia="sl-SI"/>
              </w:rPr>
              <w:t>azlične tehnike dihanja</w:t>
            </w:r>
          </w:p>
          <w:p w14:paraId="41905720" w14:textId="377009B9" w:rsidR="00C63E70" w:rsidRPr="00C63E70" w:rsidRDefault="008D5832" w:rsidP="00C63E70">
            <w:pPr>
              <w:pStyle w:val="Odstavekseznama"/>
              <w:numPr>
                <w:ilvl w:val="1"/>
                <w:numId w:val="8"/>
              </w:numPr>
              <w:jc w:val="both"/>
              <w:rPr>
                <w:rFonts w:ascii="Arial" w:hAnsi="Arial" w:cs="Arial"/>
                <w:bCs/>
                <w:sz w:val="20"/>
                <w:szCs w:val="20"/>
                <w:lang w:eastAsia="sl-SI"/>
              </w:rPr>
            </w:pPr>
            <w:r>
              <w:rPr>
                <w:rFonts w:ascii="Arial" w:hAnsi="Arial" w:cs="Arial"/>
                <w:bCs/>
                <w:sz w:val="20"/>
                <w:szCs w:val="20"/>
                <w:lang w:eastAsia="sl-SI"/>
              </w:rPr>
              <w:t>H</w:t>
            </w:r>
            <w:r w:rsidR="00C63E70" w:rsidRPr="00C63E70">
              <w:rPr>
                <w:rFonts w:ascii="Arial" w:hAnsi="Arial" w:cs="Arial"/>
                <w:bCs/>
                <w:sz w:val="20"/>
                <w:szCs w:val="20"/>
                <w:lang w:eastAsia="sl-SI"/>
              </w:rPr>
              <w:t>itra sprostitvena tehnika</w:t>
            </w:r>
          </w:p>
          <w:p w14:paraId="596B420A" w14:textId="568A2D89" w:rsidR="00C63E70" w:rsidRPr="00C63E70" w:rsidRDefault="008D5832" w:rsidP="00C63E70">
            <w:pPr>
              <w:pStyle w:val="Odstavekseznama"/>
              <w:numPr>
                <w:ilvl w:val="1"/>
                <w:numId w:val="8"/>
              </w:numPr>
              <w:jc w:val="both"/>
              <w:rPr>
                <w:rFonts w:ascii="Arial" w:hAnsi="Arial" w:cs="Arial"/>
                <w:bCs/>
                <w:sz w:val="20"/>
                <w:szCs w:val="20"/>
                <w:lang w:eastAsia="sl-SI"/>
              </w:rPr>
            </w:pPr>
            <w:r>
              <w:rPr>
                <w:rFonts w:ascii="Arial" w:hAnsi="Arial" w:cs="Arial"/>
                <w:bCs/>
                <w:sz w:val="20"/>
                <w:szCs w:val="20"/>
                <w:lang w:eastAsia="sl-SI"/>
              </w:rPr>
              <w:t>P</w:t>
            </w:r>
            <w:r w:rsidR="00C63E70" w:rsidRPr="00C63E70">
              <w:rPr>
                <w:rFonts w:ascii="Arial" w:hAnsi="Arial" w:cs="Arial"/>
                <w:bCs/>
                <w:sz w:val="20"/>
                <w:szCs w:val="20"/>
                <w:lang w:eastAsia="sl-SI"/>
              </w:rPr>
              <w:t>rogresivno mišično sproščanje</w:t>
            </w:r>
          </w:p>
          <w:p w14:paraId="02D15B32" w14:textId="49EE8B83" w:rsidR="00C63E70" w:rsidRPr="00C63E70" w:rsidRDefault="008D5832" w:rsidP="00C63E70">
            <w:pPr>
              <w:pStyle w:val="Odstavekseznama"/>
              <w:numPr>
                <w:ilvl w:val="1"/>
                <w:numId w:val="8"/>
              </w:numPr>
              <w:jc w:val="both"/>
              <w:rPr>
                <w:rFonts w:ascii="Arial" w:hAnsi="Arial" w:cs="Arial"/>
                <w:bCs/>
                <w:sz w:val="20"/>
                <w:szCs w:val="20"/>
                <w:lang w:eastAsia="sl-SI"/>
              </w:rPr>
            </w:pPr>
            <w:r>
              <w:rPr>
                <w:rFonts w:ascii="Arial" w:hAnsi="Arial" w:cs="Arial"/>
                <w:bCs/>
                <w:sz w:val="20"/>
                <w:szCs w:val="20"/>
                <w:lang w:eastAsia="sl-SI"/>
              </w:rPr>
              <w:t>Č</w:t>
            </w:r>
            <w:r w:rsidR="00C63E70" w:rsidRPr="00C63E70">
              <w:rPr>
                <w:rFonts w:ascii="Arial" w:hAnsi="Arial" w:cs="Arial"/>
                <w:bCs/>
                <w:sz w:val="20"/>
                <w:szCs w:val="20"/>
                <w:lang w:eastAsia="sl-SI"/>
              </w:rPr>
              <w:t>uječnost</w:t>
            </w:r>
          </w:p>
          <w:p w14:paraId="34A42D4F" w14:textId="08E1DBC5" w:rsidR="00C63E70" w:rsidRPr="00C63E70" w:rsidRDefault="008D5832" w:rsidP="00C63E70">
            <w:pPr>
              <w:pStyle w:val="Odstavekseznama"/>
              <w:numPr>
                <w:ilvl w:val="1"/>
                <w:numId w:val="8"/>
              </w:numPr>
              <w:jc w:val="both"/>
              <w:rPr>
                <w:rFonts w:ascii="Arial" w:hAnsi="Arial" w:cs="Arial"/>
                <w:bCs/>
                <w:sz w:val="20"/>
                <w:szCs w:val="20"/>
                <w:lang w:eastAsia="sl-SI"/>
              </w:rPr>
            </w:pPr>
            <w:r>
              <w:rPr>
                <w:rFonts w:ascii="Arial" w:hAnsi="Arial" w:cs="Arial"/>
                <w:bCs/>
                <w:sz w:val="20"/>
                <w:szCs w:val="20"/>
                <w:lang w:eastAsia="sl-SI"/>
              </w:rPr>
              <w:t>A</w:t>
            </w:r>
            <w:r w:rsidR="00C63E70" w:rsidRPr="00C63E70">
              <w:rPr>
                <w:rFonts w:ascii="Arial" w:hAnsi="Arial" w:cs="Arial"/>
                <w:bCs/>
                <w:sz w:val="20"/>
                <w:szCs w:val="20"/>
                <w:lang w:eastAsia="sl-SI"/>
              </w:rPr>
              <w:t>vtogeni trening</w:t>
            </w:r>
          </w:p>
          <w:p w14:paraId="196B069F" w14:textId="6A5145C1" w:rsidR="00C63E70" w:rsidRPr="00C63E70" w:rsidRDefault="008D5832" w:rsidP="00C63E70">
            <w:pPr>
              <w:pStyle w:val="Odstavekseznama"/>
              <w:numPr>
                <w:ilvl w:val="1"/>
                <w:numId w:val="8"/>
              </w:numPr>
              <w:jc w:val="both"/>
              <w:rPr>
                <w:rFonts w:ascii="Arial" w:hAnsi="Arial" w:cs="Arial"/>
                <w:bCs/>
                <w:sz w:val="20"/>
                <w:szCs w:val="20"/>
                <w:lang w:eastAsia="sl-SI"/>
              </w:rPr>
            </w:pPr>
            <w:r>
              <w:rPr>
                <w:rFonts w:ascii="Arial" w:hAnsi="Arial" w:cs="Arial"/>
                <w:bCs/>
                <w:sz w:val="20"/>
                <w:szCs w:val="20"/>
                <w:lang w:eastAsia="sl-SI"/>
              </w:rPr>
              <w:t>V</w:t>
            </w:r>
            <w:r w:rsidR="00C63E70" w:rsidRPr="00C63E70">
              <w:rPr>
                <w:rFonts w:ascii="Arial" w:hAnsi="Arial" w:cs="Arial"/>
                <w:bCs/>
                <w:sz w:val="20"/>
                <w:szCs w:val="20"/>
                <w:lang w:eastAsia="sl-SI"/>
              </w:rPr>
              <w:t>izualizacija</w:t>
            </w:r>
          </w:p>
          <w:p w14:paraId="39E9C0DA" w14:textId="5BA09A8C" w:rsidR="00C63E70" w:rsidRPr="00C63E70" w:rsidRDefault="008D5832" w:rsidP="00C63E70">
            <w:pPr>
              <w:pStyle w:val="Odstavekseznama"/>
              <w:numPr>
                <w:ilvl w:val="1"/>
                <w:numId w:val="8"/>
              </w:numPr>
              <w:jc w:val="both"/>
              <w:rPr>
                <w:rFonts w:ascii="Arial" w:hAnsi="Arial" w:cs="Arial"/>
                <w:bCs/>
                <w:sz w:val="20"/>
                <w:szCs w:val="20"/>
                <w:lang w:eastAsia="sl-SI"/>
              </w:rPr>
            </w:pPr>
            <w:r>
              <w:rPr>
                <w:rFonts w:ascii="Arial" w:hAnsi="Arial" w:cs="Arial"/>
                <w:bCs/>
                <w:sz w:val="20"/>
                <w:szCs w:val="20"/>
                <w:lang w:eastAsia="sl-SI"/>
              </w:rPr>
              <w:t>M</w:t>
            </w:r>
            <w:r w:rsidR="00C63E70" w:rsidRPr="00C63E70">
              <w:rPr>
                <w:rFonts w:ascii="Arial" w:hAnsi="Arial" w:cs="Arial"/>
                <w:bCs/>
                <w:sz w:val="20"/>
                <w:szCs w:val="20"/>
                <w:lang w:eastAsia="sl-SI"/>
              </w:rPr>
              <w:t>editacija</w:t>
            </w:r>
          </w:p>
          <w:p w14:paraId="579842C9" w14:textId="351AD540" w:rsidR="00C63E70" w:rsidRPr="00C63E70" w:rsidRDefault="008D5832" w:rsidP="00C63E70">
            <w:pPr>
              <w:pStyle w:val="Odstavekseznama"/>
              <w:numPr>
                <w:ilvl w:val="1"/>
                <w:numId w:val="8"/>
              </w:numPr>
              <w:jc w:val="both"/>
              <w:rPr>
                <w:rFonts w:ascii="Arial" w:hAnsi="Arial" w:cs="Arial"/>
                <w:bCs/>
                <w:sz w:val="20"/>
                <w:szCs w:val="20"/>
                <w:lang w:eastAsia="sl-SI"/>
              </w:rPr>
            </w:pPr>
            <w:r>
              <w:rPr>
                <w:rFonts w:ascii="Arial" w:hAnsi="Arial" w:cs="Arial"/>
                <w:bCs/>
                <w:sz w:val="20"/>
                <w:szCs w:val="20"/>
                <w:lang w:eastAsia="sl-SI"/>
              </w:rPr>
              <w:t>J</w:t>
            </w:r>
            <w:r w:rsidR="00C63E70" w:rsidRPr="00C63E70">
              <w:rPr>
                <w:rFonts w:ascii="Arial" w:hAnsi="Arial" w:cs="Arial"/>
                <w:bCs/>
                <w:sz w:val="20"/>
                <w:szCs w:val="20"/>
                <w:lang w:eastAsia="sl-SI"/>
              </w:rPr>
              <w:t>oga</w:t>
            </w:r>
          </w:p>
          <w:p w14:paraId="0746FFD3" w14:textId="3DA7F4BC" w:rsidR="00C63E70" w:rsidRPr="00C63E70" w:rsidRDefault="008D5832" w:rsidP="00C63E70">
            <w:pPr>
              <w:pStyle w:val="Odstavekseznama"/>
              <w:numPr>
                <w:ilvl w:val="1"/>
                <w:numId w:val="8"/>
              </w:numPr>
              <w:jc w:val="both"/>
              <w:rPr>
                <w:rFonts w:ascii="Arial" w:hAnsi="Arial" w:cs="Arial"/>
                <w:bCs/>
                <w:sz w:val="20"/>
                <w:szCs w:val="20"/>
                <w:lang w:eastAsia="sl-SI"/>
              </w:rPr>
            </w:pPr>
            <w:proofErr w:type="spellStart"/>
            <w:r>
              <w:rPr>
                <w:rFonts w:ascii="Arial" w:hAnsi="Arial" w:cs="Arial"/>
                <w:bCs/>
                <w:sz w:val="20"/>
                <w:szCs w:val="20"/>
                <w:lang w:eastAsia="sl-SI"/>
              </w:rPr>
              <w:t>S</w:t>
            </w:r>
            <w:r w:rsidR="00C63E70" w:rsidRPr="00C63E70">
              <w:rPr>
                <w:rFonts w:ascii="Arial" w:hAnsi="Arial" w:cs="Arial"/>
                <w:bCs/>
                <w:sz w:val="20"/>
                <w:szCs w:val="20"/>
                <w:lang w:eastAsia="sl-SI"/>
              </w:rPr>
              <w:t>upervizija</w:t>
            </w:r>
            <w:proofErr w:type="spellEnd"/>
          </w:p>
          <w:p w14:paraId="49D0FD38" w14:textId="2FC16ED0" w:rsidR="00C63E70" w:rsidRPr="00C63E70" w:rsidRDefault="008D5832" w:rsidP="00C63E70">
            <w:pPr>
              <w:pStyle w:val="Odstavekseznama"/>
              <w:numPr>
                <w:ilvl w:val="1"/>
                <w:numId w:val="8"/>
              </w:numPr>
              <w:jc w:val="both"/>
              <w:rPr>
                <w:rFonts w:ascii="Arial" w:hAnsi="Arial" w:cs="Arial"/>
                <w:bCs/>
                <w:sz w:val="20"/>
                <w:szCs w:val="20"/>
                <w:lang w:eastAsia="sl-SI"/>
              </w:rPr>
            </w:pPr>
            <w:r>
              <w:rPr>
                <w:rFonts w:ascii="Arial" w:hAnsi="Arial" w:cs="Arial"/>
                <w:bCs/>
                <w:sz w:val="20"/>
                <w:szCs w:val="20"/>
                <w:lang w:eastAsia="sl-SI"/>
              </w:rPr>
              <w:t>P</w:t>
            </w:r>
            <w:r w:rsidR="00C63E70" w:rsidRPr="00C63E70">
              <w:rPr>
                <w:rFonts w:ascii="Arial" w:hAnsi="Arial" w:cs="Arial"/>
                <w:bCs/>
                <w:sz w:val="20"/>
                <w:szCs w:val="20"/>
                <w:lang w:eastAsia="sl-SI"/>
              </w:rPr>
              <w:t>ogovor prek kartic pripovedovalk</w:t>
            </w:r>
          </w:p>
          <w:p w14:paraId="718F36B1" w14:textId="749DFBEC" w:rsidR="00C63E70" w:rsidRDefault="008D5832" w:rsidP="00C63E70">
            <w:pPr>
              <w:pStyle w:val="Odstavekseznama"/>
              <w:numPr>
                <w:ilvl w:val="0"/>
                <w:numId w:val="8"/>
              </w:numPr>
              <w:jc w:val="both"/>
              <w:rPr>
                <w:rFonts w:ascii="Arial" w:hAnsi="Arial" w:cs="Arial"/>
                <w:bCs/>
                <w:sz w:val="20"/>
                <w:szCs w:val="20"/>
                <w:lang w:eastAsia="sl-SI"/>
              </w:rPr>
            </w:pPr>
            <w:r w:rsidRPr="00C63E70">
              <w:rPr>
                <w:rFonts w:ascii="Arial" w:hAnsi="Arial" w:cs="Arial"/>
                <w:bCs/>
                <w:sz w:val="20"/>
                <w:szCs w:val="20"/>
                <w:lang w:eastAsia="sl-SI"/>
              </w:rPr>
              <w:t>OSEBNI NAČRT ZA OBVLADOVANJE STRESA IN IZGORELOSTI</w:t>
            </w:r>
          </w:p>
          <w:p w14:paraId="6BD67D33" w14:textId="7D9E31E6" w:rsidR="00156A3C" w:rsidRDefault="00156A3C" w:rsidP="00156A3C">
            <w:pPr>
              <w:jc w:val="both"/>
              <w:rPr>
                <w:rFonts w:ascii="Arial" w:hAnsi="Arial" w:cs="Arial"/>
                <w:bCs/>
                <w:sz w:val="20"/>
                <w:szCs w:val="20"/>
                <w:lang w:eastAsia="sl-SI"/>
              </w:rPr>
            </w:pPr>
          </w:p>
          <w:p w14:paraId="3BC97555" w14:textId="061C92BA" w:rsidR="00156A3C" w:rsidRDefault="00156A3C" w:rsidP="00156A3C">
            <w:pPr>
              <w:jc w:val="both"/>
              <w:rPr>
                <w:rFonts w:ascii="Arial" w:hAnsi="Arial" w:cs="Arial"/>
                <w:bCs/>
                <w:sz w:val="20"/>
                <w:szCs w:val="20"/>
                <w:lang w:eastAsia="sl-SI"/>
              </w:rPr>
            </w:pPr>
            <w:r>
              <w:rPr>
                <w:rFonts w:ascii="Arial" w:hAnsi="Arial" w:cs="Arial"/>
                <w:bCs/>
                <w:sz w:val="20"/>
                <w:szCs w:val="20"/>
                <w:lang w:eastAsia="sl-SI"/>
              </w:rPr>
              <w:t>PRIMER KONKRETNE DEJAVNOSTI:</w:t>
            </w:r>
          </w:p>
          <w:p w14:paraId="3AA70BA8" w14:textId="77777777" w:rsidR="00156A3C" w:rsidRDefault="00156A3C" w:rsidP="00156A3C">
            <w:pPr>
              <w:jc w:val="both"/>
              <w:rPr>
                <w:rFonts w:ascii="Arial" w:hAnsi="Arial" w:cs="Arial"/>
                <w:bCs/>
                <w:sz w:val="20"/>
                <w:szCs w:val="20"/>
                <w:lang w:eastAsia="sl-SI"/>
              </w:rPr>
            </w:pPr>
          </w:p>
          <w:p w14:paraId="39F99546" w14:textId="77777777" w:rsidR="00156A3C" w:rsidRDefault="00156A3C" w:rsidP="00156A3C">
            <w:pPr>
              <w:pStyle w:val="Odstavekseznama"/>
              <w:numPr>
                <w:ilvl w:val="0"/>
                <w:numId w:val="46"/>
              </w:numPr>
              <w:jc w:val="both"/>
              <w:rPr>
                <w:rFonts w:ascii="Arial" w:hAnsi="Arial" w:cs="Arial"/>
                <w:bCs/>
                <w:sz w:val="20"/>
                <w:szCs w:val="20"/>
                <w:lang w:eastAsia="sl-SI"/>
              </w:rPr>
            </w:pPr>
            <w:r w:rsidRPr="00156A3C">
              <w:rPr>
                <w:rFonts w:ascii="Arial" w:hAnsi="Arial" w:cs="Arial"/>
                <w:bCs/>
                <w:sz w:val="20"/>
                <w:szCs w:val="20"/>
                <w:lang w:eastAsia="sl-SI"/>
              </w:rPr>
              <w:t>MOJE SOOČANJE S STRESOM</w:t>
            </w:r>
          </w:p>
          <w:p w14:paraId="38ED3253" w14:textId="01C98EE7" w:rsidR="00156A3C" w:rsidRPr="00156A3C" w:rsidRDefault="00156A3C" w:rsidP="00156A3C">
            <w:pPr>
              <w:pStyle w:val="Odstavekseznama"/>
              <w:jc w:val="both"/>
              <w:rPr>
                <w:rFonts w:ascii="Arial" w:hAnsi="Arial" w:cs="Arial"/>
                <w:bCs/>
                <w:sz w:val="20"/>
                <w:szCs w:val="20"/>
                <w:lang w:eastAsia="sl-SI"/>
              </w:rPr>
            </w:pPr>
            <w:r>
              <w:rPr>
                <w:rFonts w:ascii="Arial" w:hAnsi="Arial" w:cs="Arial"/>
                <w:bCs/>
                <w:sz w:val="20"/>
                <w:szCs w:val="20"/>
                <w:lang w:eastAsia="sl-SI"/>
              </w:rPr>
              <w:t>U</w:t>
            </w:r>
            <w:r w:rsidRPr="00156A3C">
              <w:rPr>
                <w:rFonts w:ascii="Arial" w:hAnsi="Arial" w:cs="Arial"/>
                <w:bCs/>
                <w:sz w:val="20"/>
                <w:szCs w:val="20"/>
                <w:lang w:eastAsia="sl-SI"/>
              </w:rPr>
              <w:t xml:space="preserve">gotavljanje, kako posameznik reagira v neki stresni situaciji in prepoznavanje vzorcev delovanja ter iskanje učinkovitejših </w:t>
            </w:r>
            <w:r>
              <w:rPr>
                <w:rFonts w:ascii="Arial" w:hAnsi="Arial" w:cs="Arial"/>
                <w:bCs/>
                <w:sz w:val="20"/>
                <w:szCs w:val="20"/>
                <w:lang w:eastAsia="sl-SI"/>
              </w:rPr>
              <w:t>načinov spoprijemanja s stresom</w:t>
            </w:r>
          </w:p>
          <w:p w14:paraId="3FCA28C1" w14:textId="498A4A95" w:rsidR="0040599C" w:rsidRPr="00C63E70" w:rsidRDefault="0040599C" w:rsidP="0040599C">
            <w:pPr>
              <w:jc w:val="both"/>
              <w:rPr>
                <w:rFonts w:ascii="Arial" w:hAnsi="Arial" w:cs="Arial"/>
                <w:bCs/>
                <w:sz w:val="20"/>
                <w:szCs w:val="20"/>
                <w:lang w:eastAsia="sl-SI"/>
              </w:rPr>
            </w:pPr>
          </w:p>
          <w:p w14:paraId="7D021C38" w14:textId="59A10715" w:rsidR="0067459B" w:rsidRDefault="00DE78FA" w:rsidP="00EF44B5">
            <w:pPr>
              <w:pStyle w:val="Odstavekseznama"/>
              <w:numPr>
                <w:ilvl w:val="0"/>
                <w:numId w:val="19"/>
              </w:numPr>
              <w:jc w:val="both"/>
              <w:rPr>
                <w:rFonts w:ascii="Arial" w:hAnsi="Arial" w:cs="Arial"/>
                <w:bCs/>
                <w:sz w:val="20"/>
                <w:szCs w:val="20"/>
                <w:lang w:eastAsia="sl-SI"/>
              </w:rPr>
            </w:pPr>
            <w:r w:rsidRPr="00C63E70">
              <w:rPr>
                <w:rFonts w:ascii="Arial" w:hAnsi="Arial" w:cs="Arial"/>
                <w:bCs/>
                <w:sz w:val="20"/>
                <w:szCs w:val="20"/>
                <w:lang w:eastAsia="sl-SI"/>
              </w:rPr>
              <w:t xml:space="preserve">MODUL: </w:t>
            </w:r>
            <w:r w:rsidR="00C63E70" w:rsidRPr="00C63E70">
              <w:rPr>
                <w:rFonts w:ascii="Arial" w:hAnsi="Arial" w:cs="Arial"/>
                <w:bCs/>
                <w:sz w:val="20"/>
                <w:szCs w:val="20"/>
                <w:lang w:eastAsia="sl-SI"/>
              </w:rPr>
              <w:t>UČENJE SPROŠČANJA</w:t>
            </w:r>
          </w:p>
          <w:p w14:paraId="116A7968" w14:textId="7BD57C2D" w:rsidR="005E2914" w:rsidRPr="00684070" w:rsidRDefault="005E2914" w:rsidP="00156A3C">
            <w:pPr>
              <w:jc w:val="both"/>
              <w:rPr>
                <w:rFonts w:ascii="Arial" w:hAnsi="Arial" w:cs="Arial"/>
                <w:bCs/>
                <w:sz w:val="20"/>
                <w:szCs w:val="20"/>
                <w:highlight w:val="yellow"/>
                <w:lang w:eastAsia="sl-SI"/>
              </w:rPr>
            </w:pPr>
          </w:p>
        </w:tc>
      </w:tr>
      <w:tr w:rsidR="00EA3D00" w:rsidRPr="00F04E28" w14:paraId="338D54AE" w14:textId="77777777" w:rsidTr="009D56FF">
        <w:tc>
          <w:tcPr>
            <w:tcW w:w="840" w:type="dxa"/>
            <w:tcBorders>
              <w:top w:val="single" w:sz="12" w:space="0" w:color="999999"/>
              <w:left w:val="single" w:sz="12" w:space="0" w:color="999999"/>
              <w:bottom w:val="single" w:sz="12" w:space="0" w:color="999999"/>
            </w:tcBorders>
            <w:shd w:val="clear" w:color="auto" w:fill="FFFF99"/>
          </w:tcPr>
          <w:p w14:paraId="3474EEEB" w14:textId="42AF2330" w:rsidR="00EA3D00" w:rsidRPr="00F04E28" w:rsidRDefault="00EA3D00" w:rsidP="00EA3D00">
            <w:pPr>
              <w:jc w:val="center"/>
              <w:rPr>
                <w:rFonts w:ascii="Arial" w:hAnsi="Arial" w:cs="Arial"/>
                <w:sz w:val="20"/>
                <w:szCs w:val="20"/>
              </w:rPr>
            </w:pPr>
            <w:r w:rsidRPr="00F04E28">
              <w:rPr>
                <w:rFonts w:ascii="Arial" w:hAnsi="Arial" w:cs="Arial"/>
                <w:b/>
                <w:sz w:val="20"/>
                <w:szCs w:val="20"/>
              </w:rPr>
              <w:lastRenderedPageBreak/>
              <w:t>e.</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04FE86FD" w14:textId="77777777" w:rsidR="00EA3D00" w:rsidRPr="00F04E28" w:rsidRDefault="00EA3D00" w:rsidP="00EA3D00">
            <w:pPr>
              <w:rPr>
                <w:rFonts w:ascii="Arial" w:hAnsi="Arial" w:cs="Arial"/>
                <w:sz w:val="20"/>
                <w:szCs w:val="20"/>
              </w:rPr>
            </w:pPr>
            <w:r w:rsidRPr="00F04E28">
              <w:rPr>
                <w:rFonts w:ascii="Arial" w:hAnsi="Arial" w:cs="Arial"/>
                <w:b/>
                <w:sz w:val="20"/>
                <w:szCs w:val="20"/>
                <w:lang w:eastAsia="en-US"/>
              </w:rPr>
              <w:t>Kompetence, ki jih udeleženci VIŠ ali udeleženci NIPO pridobijo s programom izpopolnjevanja</w:t>
            </w:r>
          </w:p>
        </w:tc>
      </w:tr>
      <w:tr w:rsidR="00EA3D00" w:rsidRPr="00F04E28" w14:paraId="2BCC0147"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4FF6569A" w14:textId="77777777" w:rsidR="00EA3D00" w:rsidRPr="00684070" w:rsidRDefault="00EA3D00" w:rsidP="00EF44B5">
            <w:pPr>
              <w:jc w:val="both"/>
              <w:rPr>
                <w:rFonts w:ascii="Arial" w:hAnsi="Arial" w:cs="Arial"/>
                <w:sz w:val="20"/>
                <w:szCs w:val="20"/>
                <w:highlight w:val="yellow"/>
              </w:rPr>
            </w:pPr>
            <w:bookmarkStart w:id="4" w:name="__Fieldmark__1057_886113792"/>
          </w:p>
          <w:bookmarkEnd w:id="4"/>
          <w:p w14:paraId="2D6E6F1B" w14:textId="0C50B6F9" w:rsidR="00AF6A8F" w:rsidRPr="00095266" w:rsidRDefault="00EA3D00" w:rsidP="00EF44B5">
            <w:pPr>
              <w:jc w:val="both"/>
              <w:rPr>
                <w:rFonts w:ascii="Arial" w:hAnsi="Arial" w:cs="Arial"/>
                <w:bCs/>
                <w:sz w:val="20"/>
                <w:szCs w:val="20"/>
              </w:rPr>
            </w:pPr>
            <w:r w:rsidRPr="00095266">
              <w:rPr>
                <w:rFonts w:ascii="Arial" w:hAnsi="Arial" w:cs="Arial"/>
                <w:bCs/>
                <w:sz w:val="20"/>
                <w:szCs w:val="20"/>
              </w:rPr>
              <w:t xml:space="preserve">S </w:t>
            </w:r>
            <w:r w:rsidR="0013599F" w:rsidRPr="00095266">
              <w:rPr>
                <w:rFonts w:ascii="Arial" w:hAnsi="Arial" w:cs="Arial"/>
                <w:bCs/>
                <w:sz w:val="20"/>
                <w:szCs w:val="20"/>
              </w:rPr>
              <w:t>programom Učitelj pod stresom</w:t>
            </w:r>
            <w:r w:rsidR="00E630C0" w:rsidRPr="00095266">
              <w:rPr>
                <w:rFonts w:ascii="Arial" w:hAnsi="Arial" w:cs="Arial"/>
                <w:bCs/>
                <w:sz w:val="20"/>
                <w:szCs w:val="20"/>
                <w:lang w:eastAsia="sl-SI"/>
              </w:rPr>
              <w:t xml:space="preserve"> </w:t>
            </w:r>
            <w:r w:rsidRPr="00095266">
              <w:rPr>
                <w:rFonts w:ascii="Arial" w:hAnsi="Arial" w:cs="Arial"/>
                <w:bCs/>
                <w:sz w:val="20"/>
                <w:szCs w:val="20"/>
              </w:rPr>
              <w:t>bodo udeleženci pridobili naslednje kompetence:</w:t>
            </w:r>
          </w:p>
          <w:p w14:paraId="4A09CD22" w14:textId="285D6DE8" w:rsidR="00AF6A8F" w:rsidRPr="00095266" w:rsidRDefault="00410326" w:rsidP="002805DA">
            <w:pPr>
              <w:pStyle w:val="Odstavekseznama"/>
              <w:numPr>
                <w:ilvl w:val="0"/>
                <w:numId w:val="4"/>
              </w:numPr>
              <w:suppressAutoHyphens w:val="0"/>
              <w:spacing w:before="120" w:line="259" w:lineRule="auto"/>
              <w:jc w:val="both"/>
              <w:rPr>
                <w:rFonts w:ascii="Arial" w:hAnsi="Arial" w:cs="Arial"/>
                <w:sz w:val="20"/>
                <w:szCs w:val="20"/>
              </w:rPr>
            </w:pPr>
            <w:r w:rsidRPr="00095266">
              <w:rPr>
                <w:rFonts w:ascii="Arial" w:hAnsi="Arial" w:cs="Arial"/>
                <w:sz w:val="20"/>
                <w:szCs w:val="20"/>
              </w:rPr>
              <w:t>znanja in izkušnje s področja</w:t>
            </w:r>
            <w:r w:rsidR="00AF6A8F" w:rsidRPr="00095266">
              <w:rPr>
                <w:rFonts w:ascii="Arial" w:hAnsi="Arial" w:cs="Arial"/>
                <w:sz w:val="20"/>
                <w:szCs w:val="20"/>
              </w:rPr>
              <w:t>:</w:t>
            </w:r>
          </w:p>
          <w:p w14:paraId="0FC95B58" w14:textId="27058323" w:rsidR="00526094" w:rsidRPr="00095266" w:rsidRDefault="00526094" w:rsidP="00095266">
            <w:pPr>
              <w:pStyle w:val="Odstavekseznama"/>
              <w:numPr>
                <w:ilvl w:val="1"/>
                <w:numId w:val="9"/>
              </w:numPr>
              <w:rPr>
                <w:rFonts w:ascii="Arial" w:hAnsi="Arial" w:cs="Arial"/>
                <w:bCs/>
                <w:sz w:val="20"/>
                <w:szCs w:val="20"/>
                <w:lang w:eastAsia="sl-SI"/>
              </w:rPr>
            </w:pPr>
            <w:r w:rsidRPr="00095266">
              <w:rPr>
                <w:rFonts w:ascii="Arial" w:hAnsi="Arial" w:cs="Arial"/>
                <w:bCs/>
                <w:sz w:val="20"/>
                <w:szCs w:val="20"/>
                <w:lang w:eastAsia="sl-SI"/>
              </w:rPr>
              <w:t xml:space="preserve">značilnosti različnih učečih se ciljnih skupin (sociološki in antropološki vidiki) ter značilnosti in pristopov k učenju in izobraževanju le-teh, </w:t>
            </w:r>
            <w:r w:rsidR="00095266" w:rsidRPr="00095266">
              <w:rPr>
                <w:rFonts w:ascii="Arial" w:hAnsi="Arial" w:cs="Arial"/>
                <w:bCs/>
                <w:sz w:val="20"/>
                <w:szCs w:val="20"/>
                <w:lang w:eastAsia="sl-SI"/>
              </w:rPr>
              <w:t>s posebnim ozirom na ranljive ciljne skupine,</w:t>
            </w:r>
          </w:p>
          <w:p w14:paraId="609C3265" w14:textId="31B73C65" w:rsidR="00142185" w:rsidRPr="00095266" w:rsidRDefault="00714C9F" w:rsidP="00EF44B5">
            <w:pPr>
              <w:pStyle w:val="Odstavekseznama"/>
              <w:numPr>
                <w:ilvl w:val="1"/>
                <w:numId w:val="9"/>
              </w:numPr>
              <w:jc w:val="both"/>
              <w:rPr>
                <w:rFonts w:ascii="Arial" w:hAnsi="Arial" w:cs="Arial"/>
                <w:bCs/>
                <w:sz w:val="20"/>
                <w:szCs w:val="20"/>
                <w:lang w:eastAsia="sl-SI"/>
              </w:rPr>
            </w:pPr>
            <w:r w:rsidRPr="00095266">
              <w:rPr>
                <w:rFonts w:ascii="Arial" w:hAnsi="Arial" w:cs="Arial"/>
                <w:bCs/>
                <w:sz w:val="20"/>
                <w:szCs w:val="20"/>
                <w:lang w:eastAsia="sl-SI"/>
              </w:rPr>
              <w:t xml:space="preserve">teoretskih temeljev, ki so pomembni za delo s ciljnimi skupinami, in sicer s področja </w:t>
            </w:r>
            <w:r w:rsidR="002805DA" w:rsidRPr="00095266">
              <w:rPr>
                <w:rFonts w:ascii="Arial" w:hAnsi="Arial" w:cs="Arial"/>
                <w:bCs/>
                <w:sz w:val="20"/>
                <w:szCs w:val="20"/>
                <w:lang w:eastAsia="sl-SI"/>
              </w:rPr>
              <w:t>stresa in izgorelosti</w:t>
            </w:r>
            <w:r w:rsidR="00CD00B2" w:rsidRPr="00095266">
              <w:rPr>
                <w:rFonts w:ascii="Arial" w:hAnsi="Arial" w:cs="Arial"/>
                <w:bCs/>
                <w:sz w:val="20"/>
                <w:szCs w:val="20"/>
                <w:lang w:eastAsia="sl-SI"/>
              </w:rPr>
              <w:t>,</w:t>
            </w:r>
          </w:p>
          <w:p w14:paraId="77312DA4" w14:textId="77777777" w:rsidR="002805DA" w:rsidRPr="00095266" w:rsidRDefault="002805DA" w:rsidP="002805DA">
            <w:pPr>
              <w:pStyle w:val="Odstavekseznama"/>
              <w:numPr>
                <w:ilvl w:val="1"/>
                <w:numId w:val="9"/>
              </w:numPr>
              <w:rPr>
                <w:rFonts w:ascii="Arial" w:hAnsi="Arial" w:cs="Arial"/>
                <w:sz w:val="20"/>
                <w:szCs w:val="20"/>
              </w:rPr>
            </w:pPr>
            <w:r w:rsidRPr="00095266">
              <w:rPr>
                <w:rFonts w:ascii="Arial" w:hAnsi="Arial" w:cs="Arial"/>
                <w:sz w:val="20"/>
                <w:szCs w:val="20"/>
              </w:rPr>
              <w:t>prepoznavanja in obvladovanja stresa, stresnih situacij in izgorelosti pri delu z ranljivimi ciljnimi skupinami;</w:t>
            </w:r>
          </w:p>
          <w:p w14:paraId="5026065D" w14:textId="77777777" w:rsidR="002340F0" w:rsidRPr="002805DA" w:rsidRDefault="002340F0" w:rsidP="00EF44B5">
            <w:pPr>
              <w:pStyle w:val="Odstavekseznama"/>
              <w:ind w:left="1440"/>
              <w:jc w:val="both"/>
              <w:rPr>
                <w:rFonts w:ascii="Arial" w:hAnsi="Arial" w:cs="Arial"/>
                <w:sz w:val="20"/>
                <w:szCs w:val="20"/>
                <w:highlight w:val="yellow"/>
              </w:rPr>
            </w:pPr>
          </w:p>
          <w:p w14:paraId="6FCB600F" w14:textId="3C577EC8" w:rsidR="00410326" w:rsidRPr="00A8574C" w:rsidRDefault="00410326" w:rsidP="00EF44B5">
            <w:pPr>
              <w:pStyle w:val="Odstavekseznama"/>
              <w:numPr>
                <w:ilvl w:val="0"/>
                <w:numId w:val="4"/>
              </w:numPr>
              <w:suppressAutoHyphens w:val="0"/>
              <w:spacing w:before="120" w:line="259" w:lineRule="auto"/>
              <w:jc w:val="both"/>
              <w:rPr>
                <w:rFonts w:ascii="Arial" w:hAnsi="Arial" w:cs="Arial"/>
                <w:sz w:val="20"/>
                <w:szCs w:val="20"/>
              </w:rPr>
            </w:pPr>
            <w:r w:rsidRPr="00A8574C">
              <w:rPr>
                <w:rFonts w:ascii="Arial" w:hAnsi="Arial" w:cs="Arial"/>
                <w:sz w:val="20"/>
                <w:szCs w:val="20"/>
              </w:rPr>
              <w:t>s</w:t>
            </w:r>
            <w:r w:rsidR="00AF6A8F" w:rsidRPr="00A8574C">
              <w:rPr>
                <w:rFonts w:ascii="Arial" w:hAnsi="Arial" w:cs="Arial"/>
                <w:sz w:val="20"/>
                <w:szCs w:val="20"/>
              </w:rPr>
              <w:t>pretnosti in s</w:t>
            </w:r>
            <w:r w:rsidRPr="00A8574C">
              <w:rPr>
                <w:rFonts w:ascii="Arial" w:hAnsi="Arial" w:cs="Arial"/>
                <w:sz w:val="20"/>
                <w:szCs w:val="20"/>
              </w:rPr>
              <w:t>posobnost poiskati in uporabiti različne načine</w:t>
            </w:r>
            <w:r w:rsidR="00526094" w:rsidRPr="00A8574C">
              <w:rPr>
                <w:rFonts w:ascii="Arial" w:hAnsi="Arial" w:cs="Arial"/>
                <w:sz w:val="20"/>
                <w:szCs w:val="20"/>
              </w:rPr>
              <w:t xml:space="preserve">, metode, </w:t>
            </w:r>
            <w:r w:rsidR="00B8597D" w:rsidRPr="00A8574C">
              <w:rPr>
                <w:rFonts w:ascii="Arial" w:hAnsi="Arial" w:cs="Arial"/>
                <w:sz w:val="20"/>
                <w:szCs w:val="20"/>
              </w:rPr>
              <w:t>pristope in</w:t>
            </w:r>
            <w:r w:rsidR="00526094" w:rsidRPr="00A8574C">
              <w:rPr>
                <w:rFonts w:ascii="Arial" w:hAnsi="Arial" w:cs="Arial"/>
                <w:sz w:val="20"/>
                <w:szCs w:val="20"/>
              </w:rPr>
              <w:t>/ali</w:t>
            </w:r>
            <w:r w:rsidR="00B8597D" w:rsidRPr="00A8574C">
              <w:rPr>
                <w:rFonts w:ascii="Arial" w:hAnsi="Arial" w:cs="Arial"/>
                <w:sz w:val="20"/>
                <w:szCs w:val="20"/>
              </w:rPr>
              <w:t xml:space="preserve"> strategije</w:t>
            </w:r>
            <w:r w:rsidRPr="00A8574C">
              <w:rPr>
                <w:rFonts w:ascii="Arial" w:hAnsi="Arial" w:cs="Arial"/>
                <w:sz w:val="20"/>
                <w:szCs w:val="20"/>
              </w:rPr>
              <w:t xml:space="preserve"> za:</w:t>
            </w:r>
          </w:p>
          <w:p w14:paraId="2CB4A0F4" w14:textId="09F3B621" w:rsidR="002805DA" w:rsidRPr="00A8574C" w:rsidRDefault="002805DA" w:rsidP="0013599F">
            <w:pPr>
              <w:pStyle w:val="Odstavekseznama"/>
              <w:numPr>
                <w:ilvl w:val="1"/>
                <w:numId w:val="33"/>
              </w:numPr>
              <w:rPr>
                <w:rFonts w:ascii="Arial" w:hAnsi="Arial" w:cs="Arial"/>
                <w:bCs/>
                <w:sz w:val="20"/>
                <w:szCs w:val="20"/>
                <w:lang w:eastAsia="sl-SI"/>
              </w:rPr>
            </w:pPr>
            <w:r w:rsidRPr="00A8574C">
              <w:rPr>
                <w:rFonts w:ascii="Arial" w:hAnsi="Arial" w:cs="Arial"/>
                <w:bCs/>
                <w:sz w:val="20"/>
                <w:szCs w:val="20"/>
                <w:lang w:eastAsia="sl-SI"/>
              </w:rPr>
              <w:t>učinkovito soočanje z različnimi izzivi pri delu z različnimi</w:t>
            </w:r>
            <w:r w:rsidR="00095266" w:rsidRPr="00A8574C">
              <w:rPr>
                <w:rFonts w:ascii="Arial" w:hAnsi="Arial" w:cs="Arial"/>
                <w:bCs/>
                <w:sz w:val="20"/>
                <w:szCs w:val="20"/>
                <w:lang w:eastAsia="sl-SI"/>
              </w:rPr>
              <w:t>, predvsem ranljivimi</w:t>
            </w:r>
            <w:r w:rsidRPr="00A8574C">
              <w:rPr>
                <w:rFonts w:ascii="Arial" w:hAnsi="Arial" w:cs="Arial"/>
                <w:bCs/>
                <w:sz w:val="20"/>
                <w:szCs w:val="20"/>
                <w:lang w:eastAsia="sl-SI"/>
              </w:rPr>
              <w:t xml:space="preserve"> ciljnimi skupinami,</w:t>
            </w:r>
          </w:p>
          <w:p w14:paraId="68311A54" w14:textId="5507F0FB" w:rsidR="00410326" w:rsidRPr="00A8574C" w:rsidRDefault="00410326" w:rsidP="00EF44B5">
            <w:pPr>
              <w:pStyle w:val="Odstavekseznama"/>
              <w:numPr>
                <w:ilvl w:val="1"/>
                <w:numId w:val="33"/>
              </w:numPr>
              <w:jc w:val="both"/>
              <w:rPr>
                <w:rFonts w:ascii="Arial" w:hAnsi="Arial" w:cs="Arial"/>
                <w:bCs/>
                <w:sz w:val="20"/>
                <w:szCs w:val="20"/>
                <w:lang w:eastAsia="sl-SI"/>
              </w:rPr>
            </w:pPr>
            <w:r w:rsidRPr="00A8574C">
              <w:rPr>
                <w:rFonts w:ascii="Arial" w:hAnsi="Arial" w:cs="Arial"/>
                <w:bCs/>
                <w:sz w:val="20"/>
                <w:szCs w:val="20"/>
                <w:lang w:eastAsia="sl-SI"/>
              </w:rPr>
              <w:t xml:space="preserve">premagovanje ovir, s katerimi se srečujejo učeči </w:t>
            </w:r>
            <w:r w:rsidR="003A123E" w:rsidRPr="00A8574C">
              <w:rPr>
                <w:rFonts w:ascii="Arial" w:hAnsi="Arial" w:cs="Arial"/>
                <w:bCs/>
                <w:sz w:val="20"/>
                <w:szCs w:val="20"/>
                <w:lang w:eastAsia="sl-SI"/>
              </w:rPr>
              <w:t xml:space="preserve">se </w:t>
            </w:r>
            <w:r w:rsidRPr="00A8574C">
              <w:rPr>
                <w:rFonts w:ascii="Arial" w:hAnsi="Arial" w:cs="Arial"/>
                <w:bCs/>
                <w:sz w:val="20"/>
                <w:szCs w:val="20"/>
                <w:lang w:eastAsia="sl-SI"/>
              </w:rPr>
              <w:t>pri izobraževanju,</w:t>
            </w:r>
          </w:p>
          <w:p w14:paraId="3ECC0486" w14:textId="41F44254" w:rsidR="00410326" w:rsidRPr="00A8574C" w:rsidRDefault="00410326" w:rsidP="00EF44B5">
            <w:pPr>
              <w:pStyle w:val="Odstavekseznama"/>
              <w:numPr>
                <w:ilvl w:val="1"/>
                <w:numId w:val="33"/>
              </w:numPr>
              <w:jc w:val="both"/>
              <w:rPr>
                <w:rFonts w:ascii="Arial" w:hAnsi="Arial" w:cs="Arial"/>
                <w:bCs/>
                <w:sz w:val="20"/>
                <w:szCs w:val="20"/>
                <w:lang w:eastAsia="sl-SI"/>
              </w:rPr>
            </w:pPr>
            <w:bookmarkStart w:id="5" w:name="_Hlk71918409"/>
            <w:r w:rsidRPr="00A8574C">
              <w:rPr>
                <w:rFonts w:ascii="Arial" w:hAnsi="Arial" w:cs="Arial"/>
                <w:bCs/>
                <w:sz w:val="20"/>
                <w:szCs w:val="20"/>
                <w:lang w:eastAsia="sl-SI"/>
              </w:rPr>
              <w:t>motivacijo učečih se za izobraževanje,</w:t>
            </w:r>
          </w:p>
          <w:p w14:paraId="52A155E6" w14:textId="28AA67DA" w:rsidR="00095266" w:rsidRPr="00A8574C" w:rsidRDefault="00095266" w:rsidP="00EF44B5">
            <w:pPr>
              <w:pStyle w:val="Odstavekseznama"/>
              <w:numPr>
                <w:ilvl w:val="1"/>
                <w:numId w:val="33"/>
              </w:numPr>
              <w:jc w:val="both"/>
              <w:rPr>
                <w:rFonts w:ascii="Arial" w:hAnsi="Arial" w:cs="Arial"/>
                <w:bCs/>
                <w:sz w:val="20"/>
                <w:szCs w:val="20"/>
                <w:lang w:eastAsia="sl-SI"/>
              </w:rPr>
            </w:pPr>
            <w:r w:rsidRPr="00A8574C">
              <w:rPr>
                <w:rFonts w:ascii="Arial" w:hAnsi="Arial" w:cs="Arial"/>
                <w:bCs/>
                <w:sz w:val="20"/>
                <w:szCs w:val="20"/>
                <w:lang w:eastAsia="sl-SI"/>
              </w:rPr>
              <w:t>skrb za lastno duševno zdravje</w:t>
            </w:r>
          </w:p>
          <w:p w14:paraId="02CCDC17" w14:textId="2C236FB2" w:rsidR="002805DA" w:rsidRPr="00A8574C" w:rsidRDefault="002805DA" w:rsidP="002805DA">
            <w:pPr>
              <w:pStyle w:val="Odstavekseznama"/>
              <w:numPr>
                <w:ilvl w:val="1"/>
                <w:numId w:val="33"/>
              </w:numPr>
              <w:rPr>
                <w:rFonts w:ascii="Arial" w:hAnsi="Arial" w:cs="Arial"/>
                <w:bCs/>
                <w:sz w:val="20"/>
                <w:szCs w:val="20"/>
                <w:lang w:eastAsia="sl-SI"/>
              </w:rPr>
            </w:pPr>
            <w:r w:rsidRPr="00A8574C">
              <w:rPr>
                <w:rFonts w:ascii="Arial" w:hAnsi="Arial" w:cs="Arial"/>
                <w:bCs/>
                <w:sz w:val="20"/>
                <w:szCs w:val="20"/>
                <w:lang w:eastAsia="sl-SI"/>
              </w:rPr>
              <w:t>učinkovito spoprijemanje s stresom in izgorelostjo pri delu z ranljivimi ciljnimi skupinami;</w:t>
            </w:r>
          </w:p>
          <w:bookmarkEnd w:id="5"/>
          <w:p w14:paraId="0E9A7D12" w14:textId="77777777" w:rsidR="00526094" w:rsidRPr="00684070" w:rsidRDefault="00526094" w:rsidP="00EF44B5">
            <w:pPr>
              <w:pStyle w:val="Odstavekseznama"/>
              <w:suppressAutoHyphens w:val="0"/>
              <w:spacing w:before="120" w:line="259" w:lineRule="auto"/>
              <w:ind w:left="1785"/>
              <w:jc w:val="both"/>
              <w:rPr>
                <w:rFonts w:ascii="Arial" w:hAnsi="Arial" w:cs="Arial"/>
                <w:sz w:val="20"/>
                <w:szCs w:val="20"/>
                <w:highlight w:val="yellow"/>
              </w:rPr>
            </w:pPr>
          </w:p>
          <w:p w14:paraId="48013BC7" w14:textId="5B98B337" w:rsidR="009D58EF" w:rsidRPr="00095266" w:rsidRDefault="00526094" w:rsidP="00360D20">
            <w:pPr>
              <w:pStyle w:val="Odstavekseznama"/>
              <w:numPr>
                <w:ilvl w:val="0"/>
                <w:numId w:val="4"/>
              </w:numPr>
              <w:suppressAutoHyphens w:val="0"/>
              <w:spacing w:before="120" w:line="259" w:lineRule="auto"/>
              <w:jc w:val="both"/>
              <w:rPr>
                <w:rFonts w:ascii="Arial" w:hAnsi="Arial" w:cs="Arial"/>
                <w:sz w:val="20"/>
                <w:szCs w:val="20"/>
              </w:rPr>
            </w:pPr>
            <w:r w:rsidRPr="00095266">
              <w:rPr>
                <w:rFonts w:ascii="Arial" w:hAnsi="Arial" w:cs="Arial"/>
                <w:sz w:val="20"/>
                <w:szCs w:val="20"/>
              </w:rPr>
              <w:t>znanja, spretnosti in veščine za prenos in vpeljavo usvojenih vsebin v svojo izobraževalno prakso na področju neformalnega izobraževanja odraslih</w:t>
            </w:r>
            <w:r w:rsidR="00EF44B5" w:rsidRPr="00095266">
              <w:rPr>
                <w:rFonts w:ascii="Arial" w:hAnsi="Arial" w:cs="Arial"/>
                <w:sz w:val="20"/>
                <w:szCs w:val="20"/>
              </w:rPr>
              <w:t>;</w:t>
            </w:r>
          </w:p>
          <w:p w14:paraId="0C202B90" w14:textId="77777777" w:rsidR="00360D20" w:rsidRPr="00095266" w:rsidRDefault="00360D20" w:rsidP="00360D20">
            <w:pPr>
              <w:pStyle w:val="Odstavekseznama"/>
              <w:suppressAutoHyphens w:val="0"/>
              <w:spacing w:before="120" w:line="259" w:lineRule="auto"/>
              <w:jc w:val="both"/>
              <w:rPr>
                <w:rFonts w:ascii="Arial" w:hAnsi="Arial" w:cs="Arial"/>
                <w:sz w:val="20"/>
                <w:szCs w:val="20"/>
              </w:rPr>
            </w:pPr>
          </w:p>
          <w:p w14:paraId="4306FA1F" w14:textId="53483C82" w:rsidR="00EA3D00" w:rsidRPr="00095266" w:rsidRDefault="00EA3D00" w:rsidP="00EF44B5">
            <w:pPr>
              <w:pStyle w:val="Odstavekseznama"/>
              <w:numPr>
                <w:ilvl w:val="0"/>
                <w:numId w:val="4"/>
              </w:numPr>
              <w:jc w:val="both"/>
              <w:rPr>
                <w:rFonts w:ascii="Arial" w:hAnsi="Arial" w:cs="Arial"/>
                <w:bCs/>
                <w:sz w:val="20"/>
                <w:szCs w:val="20"/>
              </w:rPr>
            </w:pPr>
            <w:r w:rsidRPr="00095266">
              <w:rPr>
                <w:rFonts w:ascii="Arial" w:hAnsi="Arial" w:cs="Arial"/>
                <w:bCs/>
                <w:sz w:val="20"/>
                <w:szCs w:val="20"/>
              </w:rPr>
              <w:t>zanesljivost in odgovornost;</w:t>
            </w:r>
          </w:p>
          <w:p w14:paraId="15462CAF" w14:textId="77777777" w:rsidR="00CC2011" w:rsidRPr="00095266" w:rsidRDefault="00CC2011" w:rsidP="00EF44B5">
            <w:pPr>
              <w:pStyle w:val="Odstavekseznama"/>
              <w:jc w:val="both"/>
              <w:rPr>
                <w:rFonts w:ascii="Arial" w:hAnsi="Arial" w:cs="Arial"/>
                <w:bCs/>
                <w:sz w:val="20"/>
                <w:szCs w:val="20"/>
              </w:rPr>
            </w:pPr>
          </w:p>
          <w:p w14:paraId="7DB6554B" w14:textId="402CF244" w:rsidR="00EA3D00" w:rsidRPr="00095266" w:rsidRDefault="00EA3D00" w:rsidP="00EF44B5">
            <w:pPr>
              <w:pStyle w:val="Odstavekseznama"/>
              <w:numPr>
                <w:ilvl w:val="0"/>
                <w:numId w:val="4"/>
              </w:numPr>
              <w:jc w:val="both"/>
              <w:rPr>
                <w:rFonts w:ascii="Arial" w:hAnsi="Arial" w:cs="Arial"/>
                <w:bCs/>
                <w:sz w:val="20"/>
                <w:szCs w:val="20"/>
              </w:rPr>
            </w:pPr>
            <w:r w:rsidRPr="00095266">
              <w:rPr>
                <w:rFonts w:ascii="Arial" w:hAnsi="Arial" w:cs="Arial"/>
                <w:bCs/>
                <w:sz w:val="20"/>
                <w:szCs w:val="20"/>
              </w:rPr>
              <w:t>sposobnost konstruktivno se soočiti z ovirami, ki so se pojavile med izobraževanjem;</w:t>
            </w:r>
          </w:p>
          <w:p w14:paraId="1756F97D" w14:textId="77777777" w:rsidR="00CC2011" w:rsidRPr="00095266" w:rsidRDefault="00CC2011" w:rsidP="00EF44B5">
            <w:pPr>
              <w:jc w:val="both"/>
              <w:rPr>
                <w:rFonts w:ascii="Arial" w:hAnsi="Arial" w:cs="Arial"/>
                <w:bCs/>
                <w:sz w:val="20"/>
                <w:szCs w:val="20"/>
              </w:rPr>
            </w:pPr>
          </w:p>
          <w:p w14:paraId="4BA449F8" w14:textId="77777777" w:rsidR="00EA3D00" w:rsidRPr="00095266" w:rsidRDefault="00EA3D00" w:rsidP="00EF44B5">
            <w:pPr>
              <w:pStyle w:val="Odstavekseznama"/>
              <w:numPr>
                <w:ilvl w:val="0"/>
                <w:numId w:val="4"/>
              </w:numPr>
              <w:jc w:val="both"/>
              <w:rPr>
                <w:rFonts w:ascii="Arial" w:hAnsi="Arial" w:cs="Arial"/>
                <w:bCs/>
                <w:sz w:val="20"/>
                <w:szCs w:val="20"/>
              </w:rPr>
            </w:pPr>
            <w:r w:rsidRPr="00095266">
              <w:rPr>
                <w:rFonts w:ascii="Arial" w:hAnsi="Arial" w:cs="Arial"/>
                <w:bCs/>
                <w:sz w:val="20"/>
                <w:szCs w:val="20"/>
              </w:rPr>
              <w:t>sposobnost dejavnega sodelovanja v skupini.</w:t>
            </w:r>
          </w:p>
          <w:p w14:paraId="0454F235" w14:textId="76378149" w:rsidR="00EA3D00" w:rsidRPr="00684070" w:rsidRDefault="00EA3D00" w:rsidP="00EF44B5">
            <w:pPr>
              <w:jc w:val="both"/>
              <w:rPr>
                <w:rFonts w:ascii="Arial" w:hAnsi="Arial" w:cs="Arial"/>
                <w:bCs/>
                <w:sz w:val="20"/>
                <w:szCs w:val="20"/>
                <w:highlight w:val="yellow"/>
              </w:rPr>
            </w:pPr>
          </w:p>
          <w:p w14:paraId="6DF55909" w14:textId="5BDC2560" w:rsidR="00C15D47" w:rsidRDefault="00EA3D00" w:rsidP="00EF44B5">
            <w:pPr>
              <w:jc w:val="both"/>
              <w:rPr>
                <w:rFonts w:ascii="Arial" w:hAnsi="Arial" w:cs="Arial"/>
                <w:bCs/>
                <w:sz w:val="20"/>
                <w:szCs w:val="20"/>
              </w:rPr>
            </w:pPr>
            <w:r w:rsidRPr="00A8574C">
              <w:rPr>
                <w:rFonts w:ascii="Arial" w:hAnsi="Arial" w:cs="Arial"/>
                <w:bCs/>
                <w:sz w:val="20"/>
                <w:szCs w:val="20"/>
              </w:rPr>
              <w:t>Poleg zgoraj omenjenih kompetenc lahko predvidevamo, da bodo s pomočjo vsebin programa udeleženci razvijali tudi</w:t>
            </w:r>
            <w:r w:rsidR="00EF44B5" w:rsidRPr="00A8574C">
              <w:rPr>
                <w:rFonts w:ascii="Arial" w:hAnsi="Arial" w:cs="Arial"/>
                <w:bCs/>
                <w:sz w:val="20"/>
                <w:szCs w:val="20"/>
              </w:rPr>
              <w:t xml:space="preserve"> naslednje </w:t>
            </w:r>
            <w:r w:rsidRPr="00A8574C">
              <w:rPr>
                <w:rFonts w:ascii="Arial" w:hAnsi="Arial" w:cs="Arial"/>
                <w:bCs/>
                <w:sz w:val="20"/>
                <w:szCs w:val="20"/>
              </w:rPr>
              <w:t>kompetence</w:t>
            </w:r>
            <w:r w:rsidR="00EF44B5" w:rsidRPr="00A8574C">
              <w:rPr>
                <w:rFonts w:ascii="Arial" w:hAnsi="Arial" w:cs="Arial"/>
                <w:bCs/>
                <w:sz w:val="20"/>
                <w:szCs w:val="20"/>
              </w:rPr>
              <w:t>:</w:t>
            </w:r>
          </w:p>
          <w:p w14:paraId="2792B07D" w14:textId="77777777" w:rsidR="00746E0B" w:rsidRPr="00A8574C" w:rsidRDefault="00746E0B" w:rsidP="00EF44B5">
            <w:pPr>
              <w:jc w:val="both"/>
              <w:rPr>
                <w:rFonts w:ascii="Arial" w:hAnsi="Arial" w:cs="Arial"/>
                <w:bCs/>
                <w:sz w:val="20"/>
                <w:szCs w:val="20"/>
              </w:rPr>
            </w:pPr>
          </w:p>
          <w:p w14:paraId="2595410A" w14:textId="77777777" w:rsidR="00A8574C" w:rsidRPr="00684070" w:rsidRDefault="00A8574C" w:rsidP="00EF44B5">
            <w:pPr>
              <w:jc w:val="both"/>
              <w:rPr>
                <w:rFonts w:ascii="Arial" w:hAnsi="Arial" w:cs="Arial"/>
                <w:bCs/>
                <w:sz w:val="20"/>
                <w:szCs w:val="20"/>
                <w:highlight w:val="yellow"/>
              </w:rPr>
            </w:pPr>
          </w:p>
          <w:p w14:paraId="1A1AA454" w14:textId="3FF91A6E" w:rsidR="00C15D47" w:rsidRPr="004953CD" w:rsidRDefault="00C15D47" w:rsidP="00EF44B5">
            <w:pPr>
              <w:pStyle w:val="Odstavekseznama"/>
              <w:numPr>
                <w:ilvl w:val="0"/>
                <w:numId w:val="35"/>
              </w:numPr>
              <w:jc w:val="both"/>
              <w:rPr>
                <w:rFonts w:ascii="Arial" w:hAnsi="Arial" w:cs="Arial"/>
                <w:bCs/>
                <w:sz w:val="20"/>
                <w:szCs w:val="20"/>
              </w:rPr>
            </w:pPr>
            <w:r w:rsidRPr="004953CD">
              <w:rPr>
                <w:rFonts w:ascii="Arial" w:hAnsi="Arial" w:cs="Arial"/>
                <w:bCs/>
                <w:sz w:val="20"/>
                <w:szCs w:val="20"/>
              </w:rPr>
              <w:lastRenderedPageBreak/>
              <w:t xml:space="preserve">Sporazumevanje v maternem (slovenskem) jeziku  </w:t>
            </w:r>
          </w:p>
          <w:p w14:paraId="0B1EE2F1" w14:textId="4F6E895B" w:rsidR="00C15D47" w:rsidRPr="004953CD" w:rsidRDefault="00C15D47" w:rsidP="00EF44B5">
            <w:pPr>
              <w:jc w:val="both"/>
              <w:rPr>
                <w:rFonts w:ascii="Arial" w:hAnsi="Arial" w:cs="Arial"/>
                <w:bCs/>
                <w:sz w:val="20"/>
                <w:szCs w:val="20"/>
              </w:rPr>
            </w:pPr>
            <w:r w:rsidRPr="004953CD">
              <w:rPr>
                <w:rFonts w:ascii="Arial" w:hAnsi="Arial" w:cs="Arial"/>
                <w:bCs/>
                <w:sz w:val="20"/>
                <w:szCs w:val="20"/>
              </w:rPr>
              <w:t>Pozitivni odnos do sporazumevanja v maternem jeziku vključuje pripravljenost za kritični in konstruktivni dialog ter zanimanje za interakcijo z drugimi. To vključuje zavest o vplivanju jezika na druge ljudi in potrebo po razumevanju in uporabi jezika na pozitiven in družbeno odgovoren način. Poudarek bo tudi na sposobnosti izražanja in razumevanja pojmov, misli, čustev, dejstev in mnenj v pisni in ustni obliki (poslušanje, govor, branje in pisanje) ter na ustrezen in ustvarjalen način jezikovno medsebojno delovanje v vseh družbenih in kulturnih okoliščinah – izobraževanje in usposabljanje, delo, dom in prosti čas.</w:t>
            </w:r>
          </w:p>
          <w:p w14:paraId="5E984C63" w14:textId="77777777" w:rsidR="00EF44B5" w:rsidRPr="00684070" w:rsidRDefault="00EF44B5" w:rsidP="00EF44B5">
            <w:pPr>
              <w:jc w:val="both"/>
              <w:rPr>
                <w:rFonts w:ascii="Arial" w:hAnsi="Arial" w:cs="Arial"/>
                <w:bCs/>
                <w:sz w:val="20"/>
                <w:szCs w:val="20"/>
                <w:highlight w:val="yellow"/>
              </w:rPr>
            </w:pPr>
          </w:p>
          <w:p w14:paraId="3AF4E269" w14:textId="67B0FD31" w:rsidR="00C15D47" w:rsidRPr="004953CD" w:rsidRDefault="00C15D47" w:rsidP="00EF44B5">
            <w:pPr>
              <w:pStyle w:val="Odstavekseznama"/>
              <w:numPr>
                <w:ilvl w:val="0"/>
                <w:numId w:val="35"/>
              </w:numPr>
              <w:jc w:val="both"/>
              <w:rPr>
                <w:rFonts w:ascii="Arial" w:hAnsi="Arial" w:cs="Arial"/>
                <w:bCs/>
                <w:sz w:val="20"/>
                <w:szCs w:val="20"/>
              </w:rPr>
            </w:pPr>
            <w:r w:rsidRPr="004953CD">
              <w:rPr>
                <w:rFonts w:ascii="Arial" w:hAnsi="Arial" w:cs="Arial"/>
                <w:bCs/>
                <w:sz w:val="20"/>
                <w:szCs w:val="20"/>
              </w:rPr>
              <w:t xml:space="preserve">Socialne in državljanske kompetence </w:t>
            </w:r>
          </w:p>
          <w:p w14:paraId="5F9EAC16" w14:textId="13B75420" w:rsidR="00C15D47" w:rsidRPr="004953CD" w:rsidRDefault="00C15D47" w:rsidP="00EF44B5">
            <w:pPr>
              <w:jc w:val="both"/>
              <w:rPr>
                <w:rFonts w:ascii="Arial" w:hAnsi="Arial" w:cs="Arial"/>
                <w:bCs/>
                <w:sz w:val="20"/>
                <w:szCs w:val="20"/>
                <w:lang w:eastAsia="sl-SI"/>
              </w:rPr>
            </w:pPr>
            <w:r w:rsidRPr="004953CD">
              <w:rPr>
                <w:rFonts w:ascii="Arial" w:hAnsi="Arial" w:cs="Arial"/>
                <w:bCs/>
                <w:sz w:val="20"/>
                <w:szCs w:val="20"/>
                <w:lang w:eastAsia="sl-SI"/>
              </w:rPr>
              <w:t xml:space="preserve">Poudarek bo na spretnosti konstruktivnega sporazumevanja v različnih okoljih, strpnosti, izražanja in razumevanja različnih pogledov, pogajanja z ustvarjanjem zaupanja in sočustvovanje. Posamezniki se bodo naučili obvladati stres in frustracije ter to izraziti na konstruktiven način. Temeljili bomo na sodelovanju, samozavesti in integriteti, spoštovanju različnosti ter na pripravljenosti premagovati predsodke in sprejemati konflikte. </w:t>
            </w:r>
          </w:p>
          <w:p w14:paraId="7B230126" w14:textId="77777777" w:rsidR="00EF44B5" w:rsidRPr="00684070" w:rsidRDefault="00EF44B5" w:rsidP="00EF44B5">
            <w:pPr>
              <w:jc w:val="both"/>
              <w:rPr>
                <w:rFonts w:ascii="Arial" w:hAnsi="Arial" w:cs="Arial"/>
                <w:bCs/>
                <w:sz w:val="20"/>
                <w:szCs w:val="20"/>
                <w:highlight w:val="yellow"/>
              </w:rPr>
            </w:pPr>
          </w:p>
          <w:p w14:paraId="653CAEF1" w14:textId="38D145C6" w:rsidR="00C15D47" w:rsidRPr="00A8574C" w:rsidRDefault="00C15D47" w:rsidP="00EF44B5">
            <w:pPr>
              <w:pStyle w:val="Odstavekseznama"/>
              <w:numPr>
                <w:ilvl w:val="0"/>
                <w:numId w:val="35"/>
              </w:numPr>
              <w:jc w:val="both"/>
              <w:rPr>
                <w:rFonts w:ascii="Arial" w:hAnsi="Arial" w:cs="Arial"/>
                <w:bCs/>
                <w:sz w:val="20"/>
                <w:szCs w:val="20"/>
              </w:rPr>
            </w:pPr>
            <w:r w:rsidRPr="00A8574C">
              <w:rPr>
                <w:rFonts w:ascii="Arial" w:hAnsi="Arial" w:cs="Arial"/>
                <w:bCs/>
                <w:sz w:val="20"/>
                <w:szCs w:val="20"/>
              </w:rPr>
              <w:t xml:space="preserve">Samoiniciativnost in podjetnost </w:t>
            </w:r>
          </w:p>
          <w:p w14:paraId="11C59939" w14:textId="41AD3BAA" w:rsidR="00C15D47" w:rsidRPr="00A8574C" w:rsidRDefault="00C15D47" w:rsidP="00EF44B5">
            <w:pPr>
              <w:jc w:val="both"/>
              <w:rPr>
                <w:rFonts w:ascii="Arial" w:hAnsi="Arial" w:cs="Arial"/>
                <w:bCs/>
                <w:sz w:val="20"/>
                <w:szCs w:val="20"/>
              </w:rPr>
            </w:pPr>
            <w:r w:rsidRPr="00A8574C">
              <w:rPr>
                <w:rFonts w:ascii="Arial" w:hAnsi="Arial" w:cs="Arial"/>
                <w:bCs/>
                <w:sz w:val="20"/>
                <w:szCs w:val="20"/>
              </w:rPr>
              <w:t>Teme bomo vezali na uspešno komunikacijo</w:t>
            </w:r>
            <w:r w:rsidR="00EF44B5" w:rsidRPr="00A8574C">
              <w:rPr>
                <w:rFonts w:ascii="Arial" w:hAnsi="Arial" w:cs="Arial"/>
                <w:bCs/>
                <w:sz w:val="20"/>
                <w:szCs w:val="20"/>
              </w:rPr>
              <w:t>,</w:t>
            </w:r>
            <w:r w:rsidRPr="00A8574C">
              <w:rPr>
                <w:rFonts w:ascii="Arial" w:hAnsi="Arial" w:cs="Arial"/>
                <w:bCs/>
                <w:sz w:val="20"/>
                <w:szCs w:val="20"/>
              </w:rPr>
              <w:t xml:space="preserve"> potrebno pri</w:t>
            </w:r>
            <w:r w:rsidR="006025FF" w:rsidRPr="00A8574C">
              <w:rPr>
                <w:rFonts w:ascii="Arial" w:hAnsi="Arial" w:cs="Arial"/>
                <w:bCs/>
                <w:sz w:val="20"/>
                <w:szCs w:val="20"/>
              </w:rPr>
              <w:t xml:space="preserve"> izobraževalnem delu z ranljivimi ciljnimi skupinami</w:t>
            </w:r>
            <w:r w:rsidRPr="00A8574C">
              <w:rPr>
                <w:rFonts w:ascii="Arial" w:hAnsi="Arial" w:cs="Arial"/>
                <w:bCs/>
                <w:sz w:val="20"/>
                <w:szCs w:val="20"/>
              </w:rPr>
              <w:t>, samoiniciativnost pri dajanju pobud, izražanju predlogov in inovativnih idej.</w:t>
            </w:r>
          </w:p>
          <w:p w14:paraId="2DD6CD03" w14:textId="2483C748" w:rsidR="008D5389" w:rsidRPr="00684070" w:rsidRDefault="008D5389" w:rsidP="00EF44B5">
            <w:pPr>
              <w:jc w:val="both"/>
              <w:rPr>
                <w:rFonts w:ascii="Arial" w:hAnsi="Arial" w:cs="Arial"/>
                <w:bCs/>
                <w:sz w:val="20"/>
                <w:szCs w:val="20"/>
                <w:highlight w:val="yellow"/>
              </w:rPr>
            </w:pPr>
          </w:p>
          <w:p w14:paraId="6E80CACD" w14:textId="0F20BA82" w:rsidR="008D5389" w:rsidRPr="004953CD" w:rsidRDefault="008D5389" w:rsidP="008D5389">
            <w:pPr>
              <w:pStyle w:val="Odstavekseznama"/>
              <w:numPr>
                <w:ilvl w:val="0"/>
                <w:numId w:val="35"/>
              </w:numPr>
              <w:jc w:val="both"/>
              <w:rPr>
                <w:rFonts w:ascii="Arial" w:hAnsi="Arial" w:cs="Arial"/>
                <w:bCs/>
                <w:sz w:val="20"/>
                <w:szCs w:val="20"/>
              </w:rPr>
            </w:pPr>
            <w:r w:rsidRPr="004953CD">
              <w:rPr>
                <w:rFonts w:ascii="Arial" w:hAnsi="Arial" w:cs="Arial"/>
                <w:bCs/>
                <w:sz w:val="20"/>
                <w:szCs w:val="20"/>
              </w:rPr>
              <w:t>Učenje učenja</w:t>
            </w:r>
          </w:p>
          <w:p w14:paraId="759FCB7D" w14:textId="5F0B6FF1" w:rsidR="008D5389" w:rsidRPr="004953CD" w:rsidRDefault="008D5389" w:rsidP="008D5389">
            <w:pPr>
              <w:jc w:val="both"/>
              <w:rPr>
                <w:rFonts w:ascii="Arial" w:hAnsi="Arial" w:cs="Arial"/>
                <w:bCs/>
                <w:sz w:val="20"/>
                <w:szCs w:val="20"/>
              </w:rPr>
            </w:pPr>
            <w:r w:rsidRPr="004953CD">
              <w:rPr>
                <w:rFonts w:ascii="Arial" w:hAnsi="Arial" w:cs="Arial"/>
                <w:bCs/>
                <w:sz w:val="20"/>
                <w:szCs w:val="20"/>
              </w:rPr>
              <w:t xml:space="preserve">Program bo pri udeležencih razvijal motivacijo in zaupanje v lastno sposobnost, vztrajnost za spremembe, vključno </w:t>
            </w:r>
            <w:r w:rsidR="007D135E" w:rsidRPr="004953CD">
              <w:rPr>
                <w:rFonts w:ascii="Arial" w:hAnsi="Arial" w:cs="Arial"/>
                <w:bCs/>
                <w:sz w:val="20"/>
                <w:szCs w:val="20"/>
              </w:rPr>
              <w:t>z organizacijo časa.</w:t>
            </w:r>
          </w:p>
          <w:p w14:paraId="1A64E5AE" w14:textId="3E2DD7A9" w:rsidR="005E2914" w:rsidRPr="00684070" w:rsidRDefault="005E2914" w:rsidP="00EF44B5">
            <w:pPr>
              <w:jc w:val="both"/>
              <w:rPr>
                <w:rFonts w:ascii="Arial" w:hAnsi="Arial" w:cs="Arial"/>
                <w:bCs/>
                <w:sz w:val="20"/>
                <w:szCs w:val="20"/>
                <w:highlight w:val="yellow"/>
              </w:rPr>
            </w:pPr>
          </w:p>
        </w:tc>
      </w:tr>
      <w:tr w:rsidR="00EA3D00" w:rsidRPr="00F04E28" w14:paraId="16E2ABFF" w14:textId="77777777" w:rsidTr="009D56FF">
        <w:tc>
          <w:tcPr>
            <w:tcW w:w="840" w:type="dxa"/>
            <w:tcBorders>
              <w:top w:val="single" w:sz="12" w:space="0" w:color="999999"/>
              <w:left w:val="single" w:sz="12" w:space="0" w:color="999999"/>
              <w:bottom w:val="single" w:sz="12" w:space="0" w:color="999999"/>
            </w:tcBorders>
            <w:shd w:val="clear" w:color="auto" w:fill="FFFF99"/>
          </w:tcPr>
          <w:p w14:paraId="4C59DC0E" w14:textId="53E5BD55" w:rsidR="00EA3D00" w:rsidRPr="00F04E28" w:rsidRDefault="00EA3D00" w:rsidP="00EA3D00">
            <w:pPr>
              <w:jc w:val="center"/>
              <w:rPr>
                <w:rFonts w:ascii="Arial" w:hAnsi="Arial" w:cs="Arial"/>
                <w:sz w:val="20"/>
                <w:szCs w:val="20"/>
              </w:rPr>
            </w:pPr>
            <w:r w:rsidRPr="00F04E28">
              <w:rPr>
                <w:rFonts w:ascii="Arial" w:hAnsi="Arial" w:cs="Arial"/>
                <w:b/>
                <w:sz w:val="20"/>
                <w:szCs w:val="20"/>
              </w:rPr>
              <w:lastRenderedPageBreak/>
              <w:t>f.</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2E5BE811" w14:textId="2F9D3800" w:rsidR="00EA3D00" w:rsidRPr="00F04E28" w:rsidRDefault="00EA3D00" w:rsidP="00EA3D00">
            <w:pPr>
              <w:rPr>
                <w:rFonts w:ascii="Arial" w:hAnsi="Arial" w:cs="Arial"/>
                <w:sz w:val="20"/>
                <w:szCs w:val="20"/>
              </w:rPr>
            </w:pPr>
            <w:r w:rsidRPr="00F04E28">
              <w:rPr>
                <w:rFonts w:ascii="Arial" w:hAnsi="Arial" w:cs="Arial"/>
                <w:b/>
                <w:sz w:val="20"/>
                <w:szCs w:val="20"/>
                <w:lang w:eastAsia="en-US"/>
              </w:rPr>
              <w:t>Trajanje programa izpopolnjevanja</w:t>
            </w:r>
          </w:p>
        </w:tc>
      </w:tr>
      <w:tr w:rsidR="00EA3D00" w:rsidRPr="00F04E28" w14:paraId="72F14513"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5880455A" w14:textId="77777777" w:rsidR="00AF6A8F" w:rsidRPr="00142BA8" w:rsidRDefault="00AF6A8F" w:rsidP="00EA3D00">
            <w:pPr>
              <w:jc w:val="both"/>
              <w:rPr>
                <w:rFonts w:ascii="Arial" w:hAnsi="Arial" w:cs="Arial"/>
                <w:bCs/>
                <w:sz w:val="20"/>
                <w:szCs w:val="20"/>
                <w:highlight w:val="yellow"/>
                <w:lang w:eastAsia="sl-SI"/>
              </w:rPr>
            </w:pPr>
          </w:p>
          <w:p w14:paraId="77066EB8" w14:textId="1193003A" w:rsidR="00EA3D00" w:rsidRPr="00D96809" w:rsidRDefault="00EA3D00" w:rsidP="00EA3D00">
            <w:pPr>
              <w:jc w:val="both"/>
              <w:rPr>
                <w:rFonts w:ascii="Arial" w:hAnsi="Arial" w:cs="Arial"/>
                <w:bCs/>
                <w:sz w:val="20"/>
                <w:szCs w:val="20"/>
                <w:lang w:eastAsia="sl-SI"/>
              </w:rPr>
            </w:pPr>
            <w:r w:rsidRPr="00D96809">
              <w:rPr>
                <w:rFonts w:ascii="Arial" w:hAnsi="Arial" w:cs="Arial"/>
                <w:bCs/>
                <w:sz w:val="20"/>
                <w:szCs w:val="20"/>
                <w:lang w:eastAsia="sl-SI"/>
              </w:rPr>
              <w:t xml:space="preserve">Program </w:t>
            </w:r>
            <w:r w:rsidR="00684070">
              <w:rPr>
                <w:rFonts w:ascii="Arial" w:hAnsi="Arial" w:cs="Arial"/>
                <w:bCs/>
                <w:sz w:val="20"/>
                <w:szCs w:val="20"/>
                <w:lang w:eastAsia="sl-SI"/>
              </w:rPr>
              <w:t>Učitelj pod stresom</w:t>
            </w:r>
            <w:r w:rsidR="003979FE" w:rsidRPr="00D96809">
              <w:rPr>
                <w:rFonts w:ascii="Arial" w:hAnsi="Arial" w:cs="Arial"/>
                <w:bCs/>
                <w:sz w:val="20"/>
                <w:szCs w:val="20"/>
                <w:lang w:eastAsia="sl-SI"/>
              </w:rPr>
              <w:t xml:space="preserve"> </w:t>
            </w:r>
            <w:r w:rsidRPr="00D96809">
              <w:rPr>
                <w:rFonts w:ascii="Arial" w:hAnsi="Arial" w:cs="Arial"/>
                <w:bCs/>
                <w:sz w:val="20"/>
                <w:szCs w:val="20"/>
                <w:lang w:eastAsia="sl-SI"/>
              </w:rPr>
              <w:t xml:space="preserve">traja </w:t>
            </w:r>
            <w:r w:rsidR="00684070">
              <w:rPr>
                <w:rFonts w:ascii="Arial" w:hAnsi="Arial" w:cs="Arial"/>
                <w:bCs/>
                <w:sz w:val="20"/>
                <w:szCs w:val="20"/>
                <w:lang w:eastAsia="sl-SI"/>
              </w:rPr>
              <w:t>2</w:t>
            </w:r>
            <w:r w:rsidRPr="00D96809">
              <w:rPr>
                <w:rFonts w:ascii="Arial" w:hAnsi="Arial" w:cs="Arial"/>
                <w:bCs/>
                <w:sz w:val="20"/>
                <w:szCs w:val="20"/>
                <w:lang w:eastAsia="sl-SI"/>
              </w:rPr>
              <w:t>0 ur organiziranega izobraževanja.</w:t>
            </w:r>
            <w:r w:rsidR="006E22F8" w:rsidRPr="00D96809">
              <w:rPr>
                <w:rFonts w:ascii="Arial" w:hAnsi="Arial" w:cs="Arial"/>
                <w:bCs/>
                <w:sz w:val="20"/>
                <w:szCs w:val="20"/>
                <w:lang w:eastAsia="sl-SI"/>
              </w:rPr>
              <w:t xml:space="preserve"> </w:t>
            </w:r>
            <w:r w:rsidRPr="00D96809">
              <w:rPr>
                <w:rFonts w:ascii="Arial" w:hAnsi="Arial" w:cs="Arial"/>
                <w:bCs/>
                <w:sz w:val="20"/>
                <w:szCs w:val="20"/>
                <w:lang w:eastAsia="sl-SI"/>
              </w:rPr>
              <w:t>Vsebine se v obsegu največ 20 % lahko prilagaja predznanju</w:t>
            </w:r>
            <w:r w:rsidR="009E596D" w:rsidRPr="00D96809">
              <w:rPr>
                <w:rFonts w:ascii="Arial" w:hAnsi="Arial" w:cs="Arial"/>
                <w:bCs/>
                <w:sz w:val="20"/>
                <w:szCs w:val="20"/>
                <w:lang w:eastAsia="sl-SI"/>
              </w:rPr>
              <w:t xml:space="preserve"> in izkušnjam</w:t>
            </w:r>
            <w:r w:rsidRPr="00D96809">
              <w:rPr>
                <w:rFonts w:ascii="Arial" w:hAnsi="Arial" w:cs="Arial"/>
                <w:bCs/>
                <w:sz w:val="20"/>
                <w:szCs w:val="20"/>
                <w:lang w:eastAsia="sl-SI"/>
              </w:rPr>
              <w:t xml:space="preserve"> udeležencev </w:t>
            </w:r>
            <w:r w:rsidR="009E596D" w:rsidRPr="00D96809">
              <w:rPr>
                <w:rFonts w:ascii="Arial" w:hAnsi="Arial" w:cs="Arial"/>
                <w:bCs/>
                <w:sz w:val="20"/>
                <w:szCs w:val="20"/>
                <w:lang w:eastAsia="sl-SI"/>
              </w:rPr>
              <w:t>ter</w:t>
            </w:r>
            <w:r w:rsidRPr="00D96809">
              <w:rPr>
                <w:rFonts w:ascii="Arial" w:hAnsi="Arial" w:cs="Arial"/>
                <w:bCs/>
                <w:sz w:val="20"/>
                <w:szCs w:val="20"/>
                <w:lang w:eastAsia="sl-SI"/>
              </w:rPr>
              <w:t xml:space="preserve"> njihovim specifičnim potrebam</w:t>
            </w:r>
            <w:r w:rsidR="009E596D" w:rsidRPr="00D96809">
              <w:rPr>
                <w:rFonts w:ascii="Arial" w:hAnsi="Arial" w:cs="Arial"/>
                <w:bCs/>
                <w:sz w:val="20"/>
                <w:szCs w:val="20"/>
                <w:lang w:eastAsia="sl-SI"/>
              </w:rPr>
              <w:t>, interesom in željam</w:t>
            </w:r>
            <w:r w:rsidRPr="00D96809">
              <w:rPr>
                <w:rFonts w:ascii="Arial" w:hAnsi="Arial" w:cs="Arial"/>
                <w:bCs/>
                <w:sz w:val="20"/>
                <w:szCs w:val="20"/>
                <w:lang w:eastAsia="sl-SI"/>
              </w:rPr>
              <w:t>.</w:t>
            </w:r>
          </w:p>
          <w:p w14:paraId="6756D818" w14:textId="09AD090F" w:rsidR="006E22F8" w:rsidRPr="00D96809" w:rsidRDefault="006E22F8" w:rsidP="00EA3D00">
            <w:pPr>
              <w:jc w:val="both"/>
              <w:rPr>
                <w:rFonts w:ascii="Arial" w:hAnsi="Arial" w:cs="Arial"/>
                <w:bCs/>
                <w:sz w:val="20"/>
                <w:szCs w:val="20"/>
                <w:lang w:eastAsia="sl-SI"/>
              </w:rPr>
            </w:pPr>
          </w:p>
          <w:p w14:paraId="4E412CFC" w14:textId="0FD381B3" w:rsidR="006E22F8" w:rsidRPr="00D96809" w:rsidRDefault="006E22F8" w:rsidP="00EA3D00">
            <w:pPr>
              <w:jc w:val="both"/>
              <w:rPr>
                <w:rFonts w:ascii="Arial" w:hAnsi="Arial" w:cs="Arial"/>
                <w:bCs/>
                <w:sz w:val="20"/>
                <w:szCs w:val="20"/>
                <w:lang w:eastAsia="sl-SI"/>
              </w:rPr>
            </w:pPr>
            <w:r w:rsidRPr="00D96809">
              <w:rPr>
                <w:rFonts w:ascii="Arial" w:hAnsi="Arial" w:cs="Arial"/>
                <w:bCs/>
                <w:sz w:val="20"/>
                <w:szCs w:val="20"/>
                <w:lang w:eastAsia="sl-SI"/>
              </w:rPr>
              <w:t xml:space="preserve">Časovna razporeditev: Izobraževanje poteka po določenem urniku, ki je prilagojen potrebam in času, ki ga imajo na voljo udeleženci. Predvidevamo, da bo to dvakrat tedensko po </w:t>
            </w:r>
            <w:r w:rsidR="00684070">
              <w:rPr>
                <w:rFonts w:ascii="Arial" w:hAnsi="Arial" w:cs="Arial"/>
                <w:bCs/>
                <w:sz w:val="20"/>
                <w:szCs w:val="20"/>
                <w:lang w:eastAsia="sl-SI"/>
              </w:rPr>
              <w:t>tri</w:t>
            </w:r>
            <w:r w:rsidRPr="00D96809">
              <w:rPr>
                <w:rFonts w:ascii="Arial" w:hAnsi="Arial" w:cs="Arial"/>
                <w:bCs/>
                <w:sz w:val="20"/>
                <w:szCs w:val="20"/>
                <w:lang w:eastAsia="sl-SI"/>
              </w:rPr>
              <w:t xml:space="preserve"> šolsk</w:t>
            </w:r>
            <w:r w:rsidR="00684070">
              <w:rPr>
                <w:rFonts w:ascii="Arial" w:hAnsi="Arial" w:cs="Arial"/>
                <w:bCs/>
                <w:sz w:val="20"/>
                <w:szCs w:val="20"/>
                <w:lang w:eastAsia="sl-SI"/>
              </w:rPr>
              <w:t>e</w:t>
            </w:r>
            <w:r w:rsidRPr="00D96809">
              <w:rPr>
                <w:rFonts w:ascii="Arial" w:hAnsi="Arial" w:cs="Arial"/>
                <w:bCs/>
                <w:sz w:val="20"/>
                <w:szCs w:val="20"/>
                <w:lang w:eastAsia="sl-SI"/>
              </w:rPr>
              <w:t xml:space="preserve"> ur</w:t>
            </w:r>
            <w:r w:rsidR="00684070">
              <w:rPr>
                <w:rFonts w:ascii="Arial" w:hAnsi="Arial" w:cs="Arial"/>
                <w:bCs/>
                <w:sz w:val="20"/>
                <w:szCs w:val="20"/>
                <w:lang w:eastAsia="sl-SI"/>
              </w:rPr>
              <w:t>e</w:t>
            </w:r>
            <w:r w:rsidRPr="00D96809">
              <w:rPr>
                <w:rFonts w:ascii="Arial" w:hAnsi="Arial" w:cs="Arial"/>
                <w:bCs/>
                <w:sz w:val="20"/>
                <w:szCs w:val="20"/>
                <w:lang w:eastAsia="sl-SI"/>
              </w:rPr>
              <w:t>.</w:t>
            </w:r>
          </w:p>
          <w:p w14:paraId="24CD4C35" w14:textId="77777777" w:rsidR="00EA3D00" w:rsidRPr="00142BA8" w:rsidRDefault="00EA3D00" w:rsidP="00EA3D00">
            <w:pPr>
              <w:rPr>
                <w:rFonts w:ascii="Arial" w:hAnsi="Arial" w:cs="Arial"/>
                <w:bCs/>
                <w:sz w:val="20"/>
                <w:szCs w:val="20"/>
                <w:highlight w:val="yellow"/>
              </w:rPr>
            </w:pPr>
          </w:p>
        </w:tc>
      </w:tr>
      <w:tr w:rsidR="00EA3D00" w:rsidRPr="00F04E28" w14:paraId="6CE0C303" w14:textId="77777777" w:rsidTr="009D56FF">
        <w:tc>
          <w:tcPr>
            <w:tcW w:w="840" w:type="dxa"/>
            <w:tcBorders>
              <w:top w:val="single" w:sz="12" w:space="0" w:color="999999"/>
              <w:left w:val="single" w:sz="12" w:space="0" w:color="999999"/>
              <w:bottom w:val="single" w:sz="12" w:space="0" w:color="999999"/>
            </w:tcBorders>
            <w:shd w:val="clear" w:color="auto" w:fill="FFFF99"/>
          </w:tcPr>
          <w:p w14:paraId="2CF3D01B" w14:textId="3D7A34D6" w:rsidR="00EA3D00" w:rsidRPr="00D96809" w:rsidRDefault="00EA3D00" w:rsidP="00EA3D00">
            <w:pPr>
              <w:jc w:val="center"/>
              <w:rPr>
                <w:rFonts w:ascii="Arial" w:hAnsi="Arial" w:cs="Arial"/>
                <w:sz w:val="20"/>
                <w:szCs w:val="20"/>
              </w:rPr>
            </w:pPr>
            <w:r w:rsidRPr="00D96809">
              <w:rPr>
                <w:rFonts w:ascii="Arial" w:hAnsi="Arial" w:cs="Arial"/>
                <w:b/>
                <w:sz w:val="20"/>
                <w:szCs w:val="20"/>
              </w:rPr>
              <w:t>g.</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20836C5C" w14:textId="77777777" w:rsidR="00EA3D00" w:rsidRPr="00D96809" w:rsidRDefault="00EA3D00" w:rsidP="00EA3D00">
            <w:pPr>
              <w:tabs>
                <w:tab w:val="left" w:pos="2327"/>
              </w:tabs>
              <w:rPr>
                <w:rFonts w:ascii="Arial" w:hAnsi="Arial" w:cs="Arial"/>
                <w:sz w:val="20"/>
                <w:szCs w:val="20"/>
              </w:rPr>
            </w:pPr>
            <w:r w:rsidRPr="00D96809">
              <w:rPr>
                <w:rFonts w:ascii="Arial" w:hAnsi="Arial" w:cs="Arial"/>
                <w:b/>
                <w:sz w:val="20"/>
                <w:szCs w:val="20"/>
                <w:lang w:eastAsia="en-US"/>
              </w:rPr>
              <w:t>Pogoji za vključitev v program izpopolnjevanja</w:t>
            </w:r>
            <w:r w:rsidRPr="00D96809">
              <w:rPr>
                <w:rFonts w:ascii="Arial" w:hAnsi="Arial" w:cs="Arial"/>
                <w:b/>
                <w:sz w:val="20"/>
                <w:szCs w:val="20"/>
                <w:lang w:eastAsia="en-US"/>
              </w:rPr>
              <w:tab/>
            </w:r>
          </w:p>
        </w:tc>
      </w:tr>
      <w:tr w:rsidR="00EA3D00" w:rsidRPr="00F04E28" w14:paraId="7B07C92C"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05A62FC5" w14:textId="77777777" w:rsidR="00EA3D00" w:rsidRPr="00D96809" w:rsidRDefault="00EA3D00" w:rsidP="006E4260">
            <w:pPr>
              <w:jc w:val="both"/>
              <w:rPr>
                <w:rFonts w:ascii="Arial" w:hAnsi="Arial" w:cs="Arial"/>
                <w:sz w:val="20"/>
                <w:szCs w:val="20"/>
              </w:rPr>
            </w:pPr>
          </w:p>
          <w:p w14:paraId="373CFF05" w14:textId="6EA43341" w:rsidR="00EA3D00" w:rsidRPr="00D96809" w:rsidRDefault="00EA3D00" w:rsidP="006E4260">
            <w:pPr>
              <w:jc w:val="both"/>
              <w:rPr>
                <w:rFonts w:ascii="Arial" w:hAnsi="Arial" w:cs="Arial"/>
                <w:bCs/>
                <w:sz w:val="20"/>
                <w:szCs w:val="20"/>
                <w:lang w:eastAsia="sl-SI"/>
              </w:rPr>
            </w:pPr>
            <w:r w:rsidRPr="00D96809">
              <w:rPr>
                <w:rFonts w:ascii="Arial" w:hAnsi="Arial" w:cs="Arial"/>
                <w:sz w:val="20"/>
                <w:szCs w:val="20"/>
              </w:rPr>
              <w:t>Pogoji za vključitev</w:t>
            </w:r>
            <w:r w:rsidR="006E4260" w:rsidRPr="00D96809">
              <w:rPr>
                <w:rFonts w:ascii="Arial" w:hAnsi="Arial" w:cs="Arial"/>
                <w:sz w:val="20"/>
                <w:szCs w:val="20"/>
              </w:rPr>
              <w:t xml:space="preserve"> v program izpopolnjevanja</w:t>
            </w:r>
            <w:r w:rsidRPr="00D96809">
              <w:rPr>
                <w:rFonts w:ascii="Arial" w:hAnsi="Arial" w:cs="Arial"/>
                <w:sz w:val="20"/>
                <w:szCs w:val="20"/>
              </w:rPr>
              <w:t xml:space="preserve"> so ustrezen status udeleženca (zaposleni, samozaposleni) in potrjeno sodelovanje pri </w:t>
            </w:r>
            <w:r w:rsidR="006E4260" w:rsidRPr="00D96809">
              <w:rPr>
                <w:rFonts w:ascii="Arial" w:hAnsi="Arial" w:cs="Arial"/>
                <w:sz w:val="20"/>
                <w:szCs w:val="20"/>
              </w:rPr>
              <w:t>opravljanju izobraževalnega dela v</w:t>
            </w:r>
            <w:r w:rsidRPr="00D96809">
              <w:rPr>
                <w:rFonts w:ascii="Arial" w:hAnsi="Arial" w:cs="Arial"/>
                <w:sz w:val="20"/>
                <w:szCs w:val="20"/>
              </w:rPr>
              <w:t xml:space="preserve"> neformalnih izobraževalnih program</w:t>
            </w:r>
            <w:r w:rsidR="006E4260" w:rsidRPr="00D96809">
              <w:rPr>
                <w:rFonts w:ascii="Arial" w:hAnsi="Arial" w:cs="Arial"/>
                <w:sz w:val="20"/>
                <w:szCs w:val="20"/>
              </w:rPr>
              <w:t>ih</w:t>
            </w:r>
            <w:r w:rsidRPr="00D96809">
              <w:rPr>
                <w:rFonts w:ascii="Arial" w:hAnsi="Arial" w:cs="Arial"/>
                <w:sz w:val="20"/>
                <w:szCs w:val="20"/>
              </w:rPr>
              <w:t xml:space="preserve"> za odrasle ali potrjen namen izvajanja teh programov v prihodnje.</w:t>
            </w:r>
          </w:p>
          <w:p w14:paraId="71D7B355" w14:textId="77777777" w:rsidR="00EA3D00" w:rsidRPr="00D96809" w:rsidRDefault="00EA3D00" w:rsidP="006E4260">
            <w:pPr>
              <w:jc w:val="both"/>
              <w:rPr>
                <w:rFonts w:ascii="Arial" w:hAnsi="Arial" w:cs="Arial"/>
                <w:bCs/>
                <w:sz w:val="20"/>
                <w:szCs w:val="20"/>
              </w:rPr>
            </w:pPr>
          </w:p>
        </w:tc>
      </w:tr>
      <w:tr w:rsidR="00EA3D00" w:rsidRPr="00F04E28" w14:paraId="36620FA3" w14:textId="77777777" w:rsidTr="009D56FF">
        <w:tc>
          <w:tcPr>
            <w:tcW w:w="840" w:type="dxa"/>
            <w:tcBorders>
              <w:top w:val="single" w:sz="12" w:space="0" w:color="999999"/>
              <w:left w:val="single" w:sz="12" w:space="0" w:color="999999"/>
              <w:bottom w:val="single" w:sz="12" w:space="0" w:color="999999"/>
            </w:tcBorders>
            <w:shd w:val="clear" w:color="auto" w:fill="FFFF99"/>
          </w:tcPr>
          <w:p w14:paraId="74BDA294" w14:textId="1449D19B" w:rsidR="00EA3D00" w:rsidRPr="00D96809" w:rsidRDefault="00EA3D00" w:rsidP="00EA3D00">
            <w:pPr>
              <w:snapToGrid w:val="0"/>
              <w:jc w:val="center"/>
              <w:rPr>
                <w:rFonts w:ascii="Arial" w:hAnsi="Arial" w:cs="Arial"/>
                <w:b/>
                <w:bCs/>
                <w:sz w:val="20"/>
                <w:szCs w:val="20"/>
                <w:lang w:eastAsia="en-US"/>
              </w:rPr>
            </w:pPr>
            <w:r w:rsidRPr="00D96809">
              <w:rPr>
                <w:rFonts w:ascii="Arial" w:hAnsi="Arial" w:cs="Arial"/>
                <w:b/>
                <w:bCs/>
                <w:sz w:val="20"/>
                <w:szCs w:val="20"/>
                <w:lang w:eastAsia="en-US"/>
              </w:rPr>
              <w:t>h.</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2A1302E0" w14:textId="77777777" w:rsidR="00EA3D00" w:rsidRPr="00D96809" w:rsidRDefault="00EA3D00" w:rsidP="00EA3D00">
            <w:pPr>
              <w:tabs>
                <w:tab w:val="left" w:pos="2327"/>
              </w:tabs>
              <w:rPr>
                <w:rFonts w:ascii="Arial" w:hAnsi="Arial" w:cs="Arial"/>
                <w:b/>
                <w:sz w:val="20"/>
                <w:szCs w:val="20"/>
              </w:rPr>
            </w:pPr>
            <w:r w:rsidRPr="00D96809">
              <w:rPr>
                <w:rFonts w:ascii="Arial" w:hAnsi="Arial" w:cs="Arial"/>
                <w:b/>
                <w:sz w:val="20"/>
                <w:szCs w:val="20"/>
              </w:rPr>
              <w:t xml:space="preserve">Pogoji za zaključek programa </w:t>
            </w:r>
            <w:r w:rsidRPr="00D96809">
              <w:rPr>
                <w:rFonts w:ascii="Arial" w:hAnsi="Arial" w:cs="Arial"/>
                <w:b/>
                <w:sz w:val="20"/>
                <w:szCs w:val="20"/>
                <w:lang w:eastAsia="en-US"/>
              </w:rPr>
              <w:t>izpopolnjevanja</w:t>
            </w:r>
          </w:p>
        </w:tc>
      </w:tr>
      <w:tr w:rsidR="00EA3D00" w:rsidRPr="00F04E28" w14:paraId="78DE6732"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6AFEA5E5" w14:textId="77777777" w:rsidR="00EA3D00" w:rsidRPr="00D96809" w:rsidRDefault="00EA3D00" w:rsidP="00EA3D00">
            <w:pPr>
              <w:rPr>
                <w:rFonts w:ascii="Arial" w:hAnsi="Arial" w:cs="Arial"/>
                <w:sz w:val="20"/>
                <w:szCs w:val="20"/>
              </w:rPr>
            </w:pPr>
          </w:p>
          <w:p w14:paraId="26AED918" w14:textId="3A33BDD2" w:rsidR="00EA3D00" w:rsidRPr="00D96809" w:rsidRDefault="00E5483B" w:rsidP="00EA3D00">
            <w:pPr>
              <w:rPr>
                <w:rFonts w:ascii="Arial" w:hAnsi="Arial" w:cs="Arial"/>
                <w:sz w:val="20"/>
                <w:szCs w:val="20"/>
              </w:rPr>
            </w:pPr>
            <w:r w:rsidRPr="00D96809">
              <w:rPr>
                <w:rFonts w:ascii="Arial" w:hAnsi="Arial" w:cs="Arial"/>
                <w:sz w:val="20"/>
                <w:szCs w:val="20"/>
              </w:rPr>
              <w:t>Pogoj za zaključe</w:t>
            </w:r>
            <w:r w:rsidR="00D96809" w:rsidRPr="00D96809">
              <w:rPr>
                <w:rFonts w:ascii="Arial" w:hAnsi="Arial" w:cs="Arial"/>
                <w:sz w:val="20"/>
                <w:szCs w:val="20"/>
              </w:rPr>
              <w:t>k</w:t>
            </w:r>
            <w:r w:rsidRPr="00D96809">
              <w:rPr>
                <w:rFonts w:ascii="Arial" w:hAnsi="Arial" w:cs="Arial"/>
                <w:sz w:val="20"/>
                <w:szCs w:val="20"/>
              </w:rPr>
              <w:t xml:space="preserve"> programa </w:t>
            </w:r>
            <w:r w:rsidR="00CE5D40">
              <w:rPr>
                <w:rFonts w:ascii="Arial" w:hAnsi="Arial" w:cs="Arial"/>
                <w:sz w:val="20"/>
                <w:szCs w:val="20"/>
              </w:rPr>
              <w:t>Učitelj pod stresom</w:t>
            </w:r>
            <w:r w:rsidRPr="00D96809">
              <w:rPr>
                <w:rFonts w:ascii="Arial" w:hAnsi="Arial" w:cs="Arial"/>
                <w:sz w:val="20"/>
                <w:szCs w:val="20"/>
              </w:rPr>
              <w:t xml:space="preserve"> je ta, da mora biti u</w:t>
            </w:r>
            <w:r w:rsidR="00EA3D00" w:rsidRPr="00D96809">
              <w:rPr>
                <w:rFonts w:ascii="Arial" w:hAnsi="Arial" w:cs="Arial"/>
                <w:sz w:val="20"/>
                <w:szCs w:val="20"/>
              </w:rPr>
              <w:t>deleženec prisoten najmanj 80 % trajanja programa izpopolnjevanja.</w:t>
            </w:r>
          </w:p>
          <w:p w14:paraId="1DA5B35B" w14:textId="77777777" w:rsidR="00EA3D00" w:rsidRPr="00D96809" w:rsidRDefault="00EA3D00" w:rsidP="00EA3D00">
            <w:pPr>
              <w:rPr>
                <w:rFonts w:ascii="Arial" w:hAnsi="Arial" w:cs="Arial"/>
                <w:sz w:val="20"/>
                <w:szCs w:val="20"/>
              </w:rPr>
            </w:pPr>
          </w:p>
        </w:tc>
      </w:tr>
      <w:tr w:rsidR="00EA3D00" w:rsidRPr="00F04E28" w14:paraId="18FA614E" w14:textId="77777777" w:rsidTr="009D56FF">
        <w:tc>
          <w:tcPr>
            <w:tcW w:w="840" w:type="dxa"/>
            <w:tcBorders>
              <w:top w:val="single" w:sz="12" w:space="0" w:color="999999"/>
              <w:left w:val="single" w:sz="12" w:space="0" w:color="999999"/>
              <w:bottom w:val="single" w:sz="12" w:space="0" w:color="999999"/>
            </w:tcBorders>
            <w:shd w:val="clear" w:color="auto" w:fill="FFFF99"/>
          </w:tcPr>
          <w:p w14:paraId="0729F1C3" w14:textId="6EFAF54E" w:rsidR="00EA3D00" w:rsidRPr="00D96809" w:rsidRDefault="00EA3D00" w:rsidP="00EA3D00">
            <w:pPr>
              <w:jc w:val="center"/>
              <w:rPr>
                <w:rFonts w:ascii="Arial" w:hAnsi="Arial" w:cs="Arial"/>
                <w:sz w:val="20"/>
                <w:szCs w:val="20"/>
              </w:rPr>
            </w:pPr>
            <w:r w:rsidRPr="00D96809">
              <w:rPr>
                <w:rFonts w:ascii="Arial" w:hAnsi="Arial" w:cs="Arial"/>
                <w:b/>
                <w:sz w:val="20"/>
                <w:szCs w:val="20"/>
              </w:rPr>
              <w:t>i.</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6F2C7E68" w14:textId="4FB2A385" w:rsidR="00EA3D00" w:rsidRPr="00D96809" w:rsidRDefault="00EA3D00" w:rsidP="00EA3D00">
            <w:pPr>
              <w:rPr>
                <w:rFonts w:ascii="Arial" w:hAnsi="Arial" w:cs="Arial"/>
                <w:sz w:val="20"/>
                <w:szCs w:val="20"/>
              </w:rPr>
            </w:pPr>
            <w:r w:rsidRPr="00D96809">
              <w:rPr>
                <w:rFonts w:ascii="Arial" w:hAnsi="Arial" w:cs="Arial"/>
                <w:b/>
                <w:sz w:val="20"/>
                <w:szCs w:val="20"/>
                <w:lang w:eastAsia="en-US"/>
              </w:rPr>
              <w:t xml:space="preserve">Organizacija programa izpopolnjevanja </w:t>
            </w:r>
            <w:r w:rsidRPr="00D96809">
              <w:rPr>
                <w:rFonts w:ascii="Arial" w:hAnsi="Arial" w:cs="Arial"/>
                <w:sz w:val="20"/>
                <w:szCs w:val="20"/>
                <w:lang w:eastAsia="en-US"/>
              </w:rPr>
              <w:t>(oblike, metode, minimalni obseg individualnega in skupnega dela idr.)</w:t>
            </w:r>
          </w:p>
        </w:tc>
      </w:tr>
      <w:tr w:rsidR="00EA3D00" w:rsidRPr="00F04E28" w14:paraId="3A70271D"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51D60127" w14:textId="77777777" w:rsidR="00EA3D00" w:rsidRPr="00CE5D40" w:rsidRDefault="00EA3D00" w:rsidP="00EA3D00">
            <w:pPr>
              <w:pStyle w:val="Odstavekseznama"/>
              <w:jc w:val="both"/>
              <w:rPr>
                <w:rFonts w:ascii="Arial" w:hAnsi="Arial" w:cs="Arial"/>
                <w:bCs/>
                <w:sz w:val="20"/>
                <w:szCs w:val="20"/>
                <w:highlight w:val="yellow"/>
              </w:rPr>
            </w:pPr>
          </w:p>
          <w:p w14:paraId="15B8EDD2" w14:textId="37DA3DC0" w:rsidR="00EA3D00" w:rsidRPr="000E7C37" w:rsidRDefault="00EA3D00" w:rsidP="00EA3D00">
            <w:pPr>
              <w:jc w:val="both"/>
              <w:rPr>
                <w:rFonts w:ascii="Arial" w:hAnsi="Arial" w:cs="Arial"/>
                <w:bCs/>
                <w:sz w:val="20"/>
                <w:szCs w:val="20"/>
                <w:lang w:eastAsia="sl-SI"/>
              </w:rPr>
            </w:pPr>
            <w:r w:rsidRPr="000E7C37">
              <w:rPr>
                <w:rFonts w:ascii="Arial" w:hAnsi="Arial" w:cs="Arial"/>
                <w:bCs/>
                <w:sz w:val="20"/>
                <w:szCs w:val="20"/>
                <w:lang w:eastAsia="sl-SI"/>
              </w:rPr>
              <w:t xml:space="preserve">Organizacija programa </w:t>
            </w:r>
            <w:r w:rsidR="000E7C37" w:rsidRPr="000E7C37">
              <w:rPr>
                <w:rFonts w:ascii="Arial" w:hAnsi="Arial" w:cs="Arial"/>
                <w:sz w:val="20"/>
                <w:szCs w:val="20"/>
              </w:rPr>
              <w:t xml:space="preserve">Učitelj pod stresom </w:t>
            </w:r>
            <w:r w:rsidRPr="000E7C37">
              <w:rPr>
                <w:rFonts w:ascii="Arial" w:hAnsi="Arial" w:cs="Arial"/>
                <w:bCs/>
                <w:sz w:val="20"/>
                <w:szCs w:val="20"/>
                <w:lang w:eastAsia="sl-SI"/>
              </w:rPr>
              <w:t xml:space="preserve">zaradi aktivnih metod dela predvideva skupino do </w:t>
            </w:r>
            <w:r w:rsidR="00DC559C" w:rsidRPr="000E7C37">
              <w:rPr>
                <w:rFonts w:ascii="Arial" w:hAnsi="Arial" w:cs="Arial"/>
                <w:bCs/>
                <w:sz w:val="20"/>
                <w:szCs w:val="20"/>
                <w:lang w:eastAsia="sl-SI"/>
              </w:rPr>
              <w:t xml:space="preserve">največ </w:t>
            </w:r>
            <w:r w:rsidRPr="000E7C37">
              <w:rPr>
                <w:rFonts w:ascii="Arial" w:hAnsi="Arial" w:cs="Arial"/>
                <w:bCs/>
                <w:sz w:val="20"/>
                <w:szCs w:val="20"/>
                <w:lang w:eastAsia="sl-SI"/>
              </w:rPr>
              <w:t>15 udeležencev.</w:t>
            </w:r>
          </w:p>
          <w:p w14:paraId="342DAAE5" w14:textId="77777777" w:rsidR="005A5503" w:rsidRPr="00CE5D40" w:rsidRDefault="005A5503" w:rsidP="00EA3D00">
            <w:pPr>
              <w:jc w:val="both"/>
              <w:rPr>
                <w:rFonts w:ascii="Arial" w:hAnsi="Arial" w:cs="Arial"/>
                <w:bCs/>
                <w:sz w:val="20"/>
                <w:szCs w:val="20"/>
                <w:highlight w:val="yellow"/>
                <w:lang w:eastAsia="sl-SI"/>
              </w:rPr>
            </w:pPr>
          </w:p>
          <w:p w14:paraId="72885014" w14:textId="2D67C3A5" w:rsidR="00EA3D00" w:rsidRPr="000E7C37" w:rsidRDefault="00EA3D00" w:rsidP="00EA3D00">
            <w:pPr>
              <w:jc w:val="both"/>
              <w:rPr>
                <w:rFonts w:ascii="Arial" w:hAnsi="Arial" w:cs="Arial"/>
                <w:bCs/>
                <w:sz w:val="20"/>
                <w:szCs w:val="20"/>
                <w:lang w:eastAsia="sl-SI"/>
              </w:rPr>
            </w:pPr>
            <w:r w:rsidRPr="000E7C37">
              <w:rPr>
                <w:rFonts w:ascii="Arial" w:hAnsi="Arial" w:cs="Arial"/>
                <w:bCs/>
                <w:sz w:val="20"/>
                <w:szCs w:val="20"/>
                <w:lang w:eastAsia="sl-SI"/>
              </w:rPr>
              <w:t xml:space="preserve">Obseg organiziranega izobraževanja je </w:t>
            </w:r>
            <w:r w:rsidR="000E7C37" w:rsidRPr="000E7C37">
              <w:rPr>
                <w:rFonts w:ascii="Arial" w:hAnsi="Arial" w:cs="Arial"/>
                <w:bCs/>
                <w:sz w:val="20"/>
                <w:szCs w:val="20"/>
                <w:lang w:eastAsia="sl-SI"/>
              </w:rPr>
              <w:t>2</w:t>
            </w:r>
            <w:r w:rsidRPr="000E7C37">
              <w:rPr>
                <w:rFonts w:ascii="Arial" w:hAnsi="Arial" w:cs="Arial"/>
                <w:bCs/>
                <w:sz w:val="20"/>
                <w:szCs w:val="20"/>
                <w:lang w:eastAsia="sl-SI"/>
              </w:rPr>
              <w:t>0 andragoških ur</w:t>
            </w:r>
            <w:r w:rsidR="004E3545" w:rsidRPr="000E7C37">
              <w:rPr>
                <w:rFonts w:ascii="Arial" w:hAnsi="Arial" w:cs="Arial"/>
                <w:bCs/>
                <w:sz w:val="20"/>
                <w:szCs w:val="20"/>
                <w:lang w:eastAsia="sl-SI"/>
              </w:rPr>
              <w:t>.</w:t>
            </w:r>
            <w:r w:rsidR="00D33CE1" w:rsidRPr="000E7C37">
              <w:rPr>
                <w:rFonts w:ascii="Arial" w:hAnsi="Arial" w:cs="Arial"/>
                <w:bCs/>
                <w:sz w:val="20"/>
                <w:szCs w:val="20"/>
                <w:lang w:eastAsia="sl-SI"/>
              </w:rPr>
              <w:t xml:space="preserve"> </w:t>
            </w:r>
            <w:r w:rsidR="00E956B2" w:rsidRPr="000E7C37">
              <w:rPr>
                <w:rFonts w:ascii="Arial" w:hAnsi="Arial" w:cs="Arial"/>
                <w:bCs/>
                <w:sz w:val="20"/>
                <w:szCs w:val="20"/>
                <w:lang w:eastAsia="sl-SI"/>
              </w:rPr>
              <w:t>Za uspešno doseganje standardov znanja pa se bo udeležence spodbudilo, da vsaj še pol toliko časa namenijo samostojnemu delu v Središču za samostojno učenje s pomočjo mentorja.</w:t>
            </w:r>
          </w:p>
          <w:p w14:paraId="7274F158" w14:textId="77777777" w:rsidR="00EA3D00" w:rsidRPr="000E7C37" w:rsidRDefault="00EA3D00" w:rsidP="00EA3D00">
            <w:pPr>
              <w:jc w:val="both"/>
              <w:rPr>
                <w:rFonts w:ascii="Arial" w:hAnsi="Arial" w:cs="Arial"/>
                <w:bCs/>
                <w:sz w:val="20"/>
                <w:szCs w:val="20"/>
                <w:lang w:eastAsia="sl-SI"/>
              </w:rPr>
            </w:pPr>
          </w:p>
          <w:p w14:paraId="514197DA" w14:textId="6A14483B" w:rsidR="00C477EC" w:rsidRPr="000E7C37" w:rsidRDefault="00DC559C" w:rsidP="00EA3D00">
            <w:pPr>
              <w:jc w:val="both"/>
              <w:rPr>
                <w:rFonts w:ascii="Arial" w:hAnsi="Arial" w:cs="Arial"/>
                <w:bCs/>
                <w:sz w:val="20"/>
                <w:szCs w:val="20"/>
                <w:lang w:eastAsia="sl-SI"/>
              </w:rPr>
            </w:pPr>
            <w:r w:rsidRPr="000E7C37">
              <w:rPr>
                <w:rFonts w:ascii="Arial" w:hAnsi="Arial" w:cs="Arial"/>
                <w:bCs/>
                <w:sz w:val="20"/>
                <w:szCs w:val="20"/>
                <w:lang w:eastAsia="sl-SI"/>
              </w:rPr>
              <w:t>Program izpopolnjevanja pot</w:t>
            </w:r>
            <w:r w:rsidR="00EA3D00" w:rsidRPr="000E7C37">
              <w:rPr>
                <w:rFonts w:ascii="Arial" w:hAnsi="Arial" w:cs="Arial"/>
                <w:bCs/>
                <w:sz w:val="20"/>
                <w:szCs w:val="20"/>
                <w:lang w:eastAsia="sl-SI"/>
              </w:rPr>
              <w:t>eka v tečajno-delavniški obliki</w:t>
            </w:r>
            <w:r w:rsidRPr="000E7C37">
              <w:rPr>
                <w:rFonts w:ascii="Arial" w:hAnsi="Arial" w:cs="Arial"/>
                <w:bCs/>
                <w:sz w:val="20"/>
                <w:szCs w:val="20"/>
                <w:lang w:eastAsia="sl-SI"/>
              </w:rPr>
              <w:t xml:space="preserve"> po vnaprej določenem razporedu, predvidoma</w:t>
            </w:r>
            <w:r w:rsidR="00EA3D00" w:rsidRPr="000E7C37">
              <w:rPr>
                <w:rFonts w:ascii="Arial" w:hAnsi="Arial" w:cs="Arial"/>
                <w:bCs/>
                <w:sz w:val="20"/>
                <w:szCs w:val="20"/>
                <w:lang w:eastAsia="sl-SI"/>
              </w:rPr>
              <w:t xml:space="preserve"> dvakrat tedensko po </w:t>
            </w:r>
            <w:r w:rsidRPr="000E7C37">
              <w:rPr>
                <w:rFonts w:ascii="Arial" w:hAnsi="Arial" w:cs="Arial"/>
                <w:bCs/>
                <w:sz w:val="20"/>
                <w:szCs w:val="20"/>
                <w:lang w:eastAsia="sl-SI"/>
              </w:rPr>
              <w:t xml:space="preserve">največ </w:t>
            </w:r>
            <w:r w:rsidR="000E7C37" w:rsidRPr="000E7C37">
              <w:rPr>
                <w:rFonts w:ascii="Arial" w:hAnsi="Arial" w:cs="Arial"/>
                <w:bCs/>
                <w:sz w:val="20"/>
                <w:szCs w:val="20"/>
                <w:lang w:eastAsia="sl-SI"/>
              </w:rPr>
              <w:t>tri</w:t>
            </w:r>
            <w:r w:rsidR="00EA3D00" w:rsidRPr="000E7C37">
              <w:rPr>
                <w:rFonts w:ascii="Arial" w:hAnsi="Arial" w:cs="Arial"/>
                <w:bCs/>
                <w:sz w:val="20"/>
                <w:szCs w:val="20"/>
                <w:lang w:eastAsia="sl-SI"/>
              </w:rPr>
              <w:t xml:space="preserve"> šolsk</w:t>
            </w:r>
            <w:r w:rsidR="000E7C37" w:rsidRPr="000E7C37">
              <w:rPr>
                <w:rFonts w:ascii="Arial" w:hAnsi="Arial" w:cs="Arial"/>
                <w:bCs/>
                <w:sz w:val="20"/>
                <w:szCs w:val="20"/>
                <w:lang w:eastAsia="sl-SI"/>
              </w:rPr>
              <w:t>e</w:t>
            </w:r>
            <w:r w:rsidR="00EA3D00" w:rsidRPr="000E7C37">
              <w:rPr>
                <w:rFonts w:ascii="Arial" w:hAnsi="Arial" w:cs="Arial"/>
                <w:bCs/>
                <w:sz w:val="20"/>
                <w:szCs w:val="20"/>
                <w:lang w:eastAsia="sl-SI"/>
              </w:rPr>
              <w:t xml:space="preserve"> ur</w:t>
            </w:r>
            <w:r w:rsidR="000E7C37" w:rsidRPr="000E7C37">
              <w:rPr>
                <w:rFonts w:ascii="Arial" w:hAnsi="Arial" w:cs="Arial"/>
                <w:bCs/>
                <w:sz w:val="20"/>
                <w:szCs w:val="20"/>
                <w:lang w:eastAsia="sl-SI"/>
              </w:rPr>
              <w:t>e</w:t>
            </w:r>
            <w:r w:rsidRPr="000E7C37">
              <w:rPr>
                <w:rFonts w:ascii="Arial" w:hAnsi="Arial" w:cs="Arial"/>
                <w:bCs/>
                <w:sz w:val="20"/>
                <w:szCs w:val="20"/>
                <w:lang w:eastAsia="sl-SI"/>
              </w:rPr>
              <w:t>, v dopoldanskem ali popoldanskem času</w:t>
            </w:r>
            <w:r w:rsidR="00C477EC" w:rsidRPr="000E7C37">
              <w:rPr>
                <w:rFonts w:ascii="Arial" w:hAnsi="Arial" w:cs="Arial"/>
                <w:bCs/>
                <w:sz w:val="20"/>
                <w:szCs w:val="20"/>
                <w:lang w:eastAsia="sl-SI"/>
              </w:rPr>
              <w:t xml:space="preserve">. Med enim in drugim srečanjem predvidevamo več dni premora, da zagotovimo udeležencem dovolj časa za samostojno delo. Komunikacija med njimi in učiteljem med tem časom poteka praviloma po elektronski pošti. </w:t>
            </w:r>
          </w:p>
          <w:p w14:paraId="1F418015" w14:textId="77777777" w:rsidR="00C477EC" w:rsidRPr="000E7C37" w:rsidRDefault="00C477EC" w:rsidP="00EA3D00">
            <w:pPr>
              <w:jc w:val="both"/>
              <w:rPr>
                <w:rFonts w:ascii="Arial" w:hAnsi="Arial" w:cs="Arial"/>
                <w:bCs/>
                <w:sz w:val="20"/>
                <w:szCs w:val="20"/>
                <w:lang w:eastAsia="sl-SI"/>
              </w:rPr>
            </w:pPr>
          </w:p>
          <w:p w14:paraId="0A51F769" w14:textId="3A0D4581" w:rsidR="004E3545" w:rsidRPr="000E7C37" w:rsidRDefault="00C477EC" w:rsidP="00EA3D00">
            <w:pPr>
              <w:jc w:val="both"/>
              <w:rPr>
                <w:rFonts w:ascii="Arial" w:hAnsi="Arial" w:cs="Arial"/>
                <w:bCs/>
                <w:sz w:val="20"/>
                <w:szCs w:val="20"/>
                <w:lang w:eastAsia="sl-SI"/>
              </w:rPr>
            </w:pPr>
            <w:r w:rsidRPr="000E7C37">
              <w:rPr>
                <w:rFonts w:ascii="Arial" w:hAnsi="Arial" w:cs="Arial"/>
                <w:bCs/>
                <w:sz w:val="20"/>
                <w:szCs w:val="20"/>
                <w:lang w:eastAsia="sl-SI"/>
              </w:rPr>
              <w:lastRenderedPageBreak/>
              <w:t>Program je zasnovan modularno</w:t>
            </w:r>
            <w:r w:rsidR="004E3545" w:rsidRPr="000E7C37">
              <w:rPr>
                <w:rFonts w:ascii="Arial" w:hAnsi="Arial" w:cs="Arial"/>
                <w:bCs/>
                <w:sz w:val="20"/>
                <w:szCs w:val="20"/>
                <w:lang w:eastAsia="sl-SI"/>
              </w:rPr>
              <w:t xml:space="preserve">. Vsak modul zajema teoretične osnove in delo na praktičnih primerih, </w:t>
            </w:r>
            <w:r w:rsidR="008D5389" w:rsidRPr="000E7C37">
              <w:rPr>
                <w:rFonts w:ascii="Arial" w:hAnsi="Arial" w:cs="Arial"/>
                <w:bCs/>
                <w:sz w:val="20"/>
                <w:szCs w:val="20"/>
                <w:lang w:eastAsia="sl-SI"/>
              </w:rPr>
              <w:t>moduli pa se skozi program nadgrajujejo.</w:t>
            </w:r>
            <w:r w:rsidR="00C60336" w:rsidRPr="000E7C37">
              <w:rPr>
                <w:rFonts w:ascii="Arial" w:hAnsi="Arial" w:cs="Arial"/>
                <w:bCs/>
                <w:sz w:val="20"/>
                <w:szCs w:val="20"/>
                <w:lang w:eastAsia="sl-SI"/>
              </w:rPr>
              <w:t xml:space="preserve"> </w:t>
            </w:r>
          </w:p>
          <w:p w14:paraId="11B79DCF" w14:textId="77777777" w:rsidR="004E3545" w:rsidRPr="00CE5D40" w:rsidRDefault="004E3545" w:rsidP="00EA3D00">
            <w:pPr>
              <w:jc w:val="both"/>
              <w:rPr>
                <w:rFonts w:ascii="Arial" w:hAnsi="Arial" w:cs="Arial"/>
                <w:bCs/>
                <w:sz w:val="20"/>
                <w:szCs w:val="20"/>
                <w:highlight w:val="yellow"/>
                <w:lang w:eastAsia="sl-SI"/>
              </w:rPr>
            </w:pPr>
          </w:p>
          <w:p w14:paraId="1554DAE6" w14:textId="401CE002" w:rsidR="001D3B84" w:rsidRPr="001D3B84" w:rsidRDefault="003C2FDA" w:rsidP="001D3B84">
            <w:pPr>
              <w:jc w:val="both"/>
              <w:rPr>
                <w:rFonts w:ascii="Arial" w:hAnsi="Arial" w:cs="Arial"/>
                <w:bCs/>
                <w:sz w:val="20"/>
                <w:szCs w:val="20"/>
                <w:lang w:eastAsia="sl-SI"/>
              </w:rPr>
            </w:pPr>
            <w:r w:rsidRPr="001D3B84">
              <w:rPr>
                <w:rFonts w:ascii="Arial" w:hAnsi="Arial" w:cs="Arial"/>
                <w:bCs/>
                <w:sz w:val="20"/>
                <w:szCs w:val="20"/>
                <w:lang w:eastAsia="sl-SI"/>
              </w:rPr>
              <w:t>Tečajn</w:t>
            </w:r>
            <w:r w:rsidR="00E956B2" w:rsidRPr="001D3B84">
              <w:rPr>
                <w:rFonts w:ascii="Arial" w:hAnsi="Arial" w:cs="Arial"/>
                <w:bCs/>
                <w:sz w:val="20"/>
                <w:szCs w:val="20"/>
                <w:lang w:eastAsia="sl-SI"/>
              </w:rPr>
              <w:t xml:space="preserve">o-delavniška </w:t>
            </w:r>
            <w:r w:rsidRPr="001D3B84">
              <w:rPr>
                <w:rFonts w:ascii="Arial" w:hAnsi="Arial" w:cs="Arial"/>
                <w:bCs/>
                <w:sz w:val="20"/>
                <w:szCs w:val="20"/>
                <w:lang w:eastAsia="sl-SI"/>
              </w:rPr>
              <w:t>oblika je kombinirana s samostojnim učenjem v Središčih za samostojno učenje za utrjevanje znanj</w:t>
            </w:r>
            <w:r w:rsidR="00E956B2" w:rsidRPr="001D3B84">
              <w:rPr>
                <w:rFonts w:ascii="Arial" w:hAnsi="Arial" w:cs="Arial"/>
                <w:bCs/>
                <w:sz w:val="20"/>
                <w:szCs w:val="20"/>
                <w:lang w:eastAsia="sl-SI"/>
              </w:rPr>
              <w:t xml:space="preserve">a, kot so </w:t>
            </w:r>
            <w:r w:rsidRPr="001D3B84">
              <w:rPr>
                <w:rFonts w:ascii="Arial" w:hAnsi="Arial" w:cs="Arial"/>
                <w:bCs/>
                <w:sz w:val="20"/>
                <w:szCs w:val="20"/>
                <w:lang w:eastAsia="sl-SI"/>
              </w:rPr>
              <w:t>značilnosti različnih ciljnih skupin</w:t>
            </w:r>
            <w:r w:rsidR="00E956B2" w:rsidRPr="001D3B84">
              <w:rPr>
                <w:rFonts w:ascii="Arial" w:hAnsi="Arial" w:cs="Arial"/>
                <w:bCs/>
                <w:sz w:val="20"/>
                <w:szCs w:val="20"/>
                <w:lang w:eastAsia="sl-SI"/>
              </w:rPr>
              <w:t xml:space="preserve"> in teoretski temelji s področja </w:t>
            </w:r>
            <w:r w:rsidR="00A8574C" w:rsidRPr="001D3B84">
              <w:rPr>
                <w:rFonts w:ascii="Arial" w:hAnsi="Arial" w:cs="Arial"/>
                <w:bCs/>
                <w:sz w:val="20"/>
                <w:szCs w:val="20"/>
                <w:lang w:eastAsia="sl-SI"/>
              </w:rPr>
              <w:t>stresa in izgorelosti</w:t>
            </w:r>
            <w:r w:rsidR="00E956B2" w:rsidRPr="001D3B84">
              <w:rPr>
                <w:rFonts w:ascii="Arial" w:hAnsi="Arial" w:cs="Arial"/>
                <w:bCs/>
                <w:sz w:val="20"/>
                <w:szCs w:val="20"/>
                <w:lang w:eastAsia="sl-SI"/>
              </w:rPr>
              <w:t xml:space="preserve">, </w:t>
            </w:r>
            <w:r w:rsidRPr="001D3B84">
              <w:rPr>
                <w:rFonts w:ascii="Arial" w:hAnsi="Arial" w:cs="Arial"/>
                <w:bCs/>
                <w:sz w:val="20"/>
                <w:szCs w:val="20"/>
                <w:lang w:eastAsia="sl-SI"/>
              </w:rPr>
              <w:t>ter s skupinskim</w:t>
            </w:r>
            <w:r w:rsidR="00E956B2" w:rsidRPr="001D3B84">
              <w:rPr>
                <w:rFonts w:ascii="Arial" w:hAnsi="Arial" w:cs="Arial"/>
                <w:bCs/>
                <w:sz w:val="20"/>
                <w:szCs w:val="20"/>
                <w:lang w:eastAsia="sl-SI"/>
              </w:rPr>
              <w:t xml:space="preserve"> – </w:t>
            </w:r>
            <w:r w:rsidRPr="001D3B84">
              <w:rPr>
                <w:rFonts w:ascii="Arial" w:hAnsi="Arial" w:cs="Arial"/>
                <w:bCs/>
                <w:sz w:val="20"/>
                <w:szCs w:val="20"/>
                <w:lang w:eastAsia="sl-SI"/>
              </w:rPr>
              <w:t>izkustvenim učenjem za razvijanje nekaterih spretnosti (</w:t>
            </w:r>
            <w:r w:rsidR="008A3BAF">
              <w:rPr>
                <w:rFonts w:ascii="Arial" w:hAnsi="Arial" w:cs="Arial"/>
                <w:bCs/>
                <w:sz w:val="20"/>
                <w:szCs w:val="20"/>
                <w:lang w:eastAsia="sl-SI"/>
              </w:rPr>
              <w:t>razvoj</w:t>
            </w:r>
            <w:r w:rsidR="001D3B84" w:rsidRPr="001D3B84">
              <w:rPr>
                <w:rFonts w:ascii="Arial" w:hAnsi="Arial" w:cs="Arial"/>
                <w:bCs/>
                <w:sz w:val="20"/>
                <w:szCs w:val="20"/>
                <w:lang w:eastAsia="sl-SI"/>
              </w:rPr>
              <w:t xml:space="preserve"> učinkovitih strategij za lajšanje stresa in preprečevanja izgorevanja, proces izdelave osebnega načrta za obvladovanje stresa in izgorelosti ipd.).</w:t>
            </w:r>
          </w:p>
          <w:p w14:paraId="211958D9" w14:textId="30A800E4" w:rsidR="001D3B84" w:rsidRPr="00CE5D40" w:rsidRDefault="001D3B84" w:rsidP="00EA3D00">
            <w:pPr>
              <w:jc w:val="both"/>
              <w:rPr>
                <w:rFonts w:ascii="Arial" w:hAnsi="Arial" w:cs="Arial"/>
                <w:bCs/>
                <w:sz w:val="20"/>
                <w:szCs w:val="20"/>
                <w:highlight w:val="yellow"/>
                <w:lang w:eastAsia="sl-SI"/>
              </w:rPr>
            </w:pPr>
          </w:p>
          <w:p w14:paraId="271466A2" w14:textId="0A24D8B6" w:rsidR="00C60336" w:rsidRPr="00B16F45" w:rsidRDefault="00C60336" w:rsidP="00C60336">
            <w:pPr>
              <w:jc w:val="both"/>
              <w:rPr>
                <w:rFonts w:ascii="Arial" w:hAnsi="Arial" w:cs="Arial"/>
                <w:bCs/>
                <w:sz w:val="20"/>
                <w:szCs w:val="20"/>
                <w:lang w:eastAsia="sl-SI"/>
              </w:rPr>
            </w:pPr>
            <w:r w:rsidRPr="00B16F45">
              <w:rPr>
                <w:rFonts w:ascii="Arial" w:hAnsi="Arial" w:cs="Arial"/>
                <w:bCs/>
                <w:sz w:val="20"/>
                <w:szCs w:val="20"/>
                <w:lang w:eastAsia="sl-SI"/>
              </w:rPr>
              <w:t xml:space="preserve">Program se bo izvajal </w:t>
            </w:r>
            <w:r w:rsidR="00EA3D00" w:rsidRPr="00B16F45">
              <w:rPr>
                <w:rFonts w:ascii="Arial" w:hAnsi="Arial" w:cs="Arial"/>
                <w:bCs/>
                <w:sz w:val="20"/>
                <w:szCs w:val="20"/>
                <w:lang w:eastAsia="sl-SI"/>
              </w:rPr>
              <w:t>v prostorih</w:t>
            </w:r>
            <w:r w:rsidRPr="00B16F45">
              <w:rPr>
                <w:rFonts w:ascii="Arial" w:hAnsi="Arial" w:cs="Arial"/>
                <w:bCs/>
                <w:sz w:val="20"/>
                <w:szCs w:val="20"/>
                <w:lang w:eastAsia="sl-SI"/>
              </w:rPr>
              <w:t xml:space="preserve"> </w:t>
            </w:r>
            <w:r w:rsidR="008E71AF" w:rsidRPr="00B16F45">
              <w:rPr>
                <w:rFonts w:ascii="Arial" w:hAnsi="Arial" w:cs="Arial"/>
                <w:bCs/>
                <w:sz w:val="20"/>
                <w:szCs w:val="20"/>
                <w:lang w:eastAsia="sl-SI"/>
              </w:rPr>
              <w:t>–</w:t>
            </w:r>
            <w:r w:rsidRPr="00B16F45">
              <w:rPr>
                <w:rFonts w:ascii="Arial" w:hAnsi="Arial" w:cs="Arial"/>
                <w:bCs/>
                <w:sz w:val="20"/>
                <w:szCs w:val="20"/>
                <w:lang w:eastAsia="sl-SI"/>
              </w:rPr>
              <w:t xml:space="preserve"> učilnicah</w:t>
            </w:r>
            <w:r w:rsidR="00EA3D00" w:rsidRPr="00B16F45">
              <w:rPr>
                <w:rFonts w:ascii="Arial" w:hAnsi="Arial" w:cs="Arial"/>
                <w:bCs/>
                <w:sz w:val="20"/>
                <w:szCs w:val="20"/>
                <w:lang w:eastAsia="sl-SI"/>
              </w:rPr>
              <w:t xml:space="preserve"> prijavitelja in partnerjev, po potrebi pa tudi pri delodajalcih, če bi se izkazal interes pri enem izmed njih za celotno </w:t>
            </w:r>
            <w:proofErr w:type="spellStart"/>
            <w:r w:rsidR="00EA3D00" w:rsidRPr="00B16F45">
              <w:rPr>
                <w:rFonts w:ascii="Arial" w:hAnsi="Arial" w:cs="Arial"/>
                <w:bCs/>
                <w:sz w:val="20"/>
                <w:szCs w:val="20"/>
                <w:lang w:eastAsia="sl-SI"/>
              </w:rPr>
              <w:t>skupino.</w:t>
            </w:r>
            <w:r w:rsidRPr="00B16F45">
              <w:rPr>
                <w:rFonts w:ascii="Arial" w:hAnsi="Arial" w:cs="Arial"/>
                <w:bCs/>
                <w:sz w:val="20"/>
                <w:szCs w:val="20"/>
                <w:lang w:eastAsia="sl-SI"/>
              </w:rPr>
              <w:t>Učilnica</w:t>
            </w:r>
            <w:proofErr w:type="spellEnd"/>
            <w:r w:rsidRPr="00B16F45">
              <w:rPr>
                <w:rFonts w:ascii="Arial" w:hAnsi="Arial" w:cs="Arial"/>
                <w:bCs/>
                <w:sz w:val="20"/>
                <w:szCs w:val="20"/>
                <w:lang w:eastAsia="sl-SI"/>
              </w:rPr>
              <w:t xml:space="preserve"> bo opremljena z računalnikom in projektorjem, in sicer za potrebe predvajanja prezentacij, ter z različnimi </w:t>
            </w:r>
            <w:r w:rsidR="00E956B2" w:rsidRPr="00B16F45">
              <w:rPr>
                <w:rFonts w:ascii="Arial" w:hAnsi="Arial" w:cs="Arial"/>
                <w:bCs/>
                <w:sz w:val="20"/>
                <w:szCs w:val="20"/>
                <w:lang w:eastAsia="sl-SI"/>
              </w:rPr>
              <w:t xml:space="preserve">učnimi pripomočki in </w:t>
            </w:r>
            <w:r w:rsidRPr="00B16F45">
              <w:rPr>
                <w:rFonts w:ascii="Arial" w:hAnsi="Arial" w:cs="Arial"/>
                <w:bCs/>
                <w:sz w:val="20"/>
                <w:szCs w:val="20"/>
                <w:lang w:eastAsia="sl-SI"/>
              </w:rPr>
              <w:t>didaktičnimi</w:t>
            </w:r>
            <w:r w:rsidR="00E956B2" w:rsidRPr="00B16F45">
              <w:rPr>
                <w:rFonts w:ascii="Arial" w:hAnsi="Arial" w:cs="Arial"/>
                <w:bCs/>
                <w:sz w:val="20"/>
                <w:szCs w:val="20"/>
                <w:lang w:eastAsia="sl-SI"/>
              </w:rPr>
              <w:t xml:space="preserve"> </w:t>
            </w:r>
            <w:r w:rsidRPr="00B16F45">
              <w:rPr>
                <w:rFonts w:ascii="Arial" w:hAnsi="Arial" w:cs="Arial"/>
                <w:bCs/>
                <w:sz w:val="20"/>
                <w:szCs w:val="20"/>
                <w:lang w:eastAsia="sl-SI"/>
              </w:rPr>
              <w:t>materiali. Za potrebe uporabe različnih učnih metod, tehnik in pristopov mora biti pohištvo (mize in stoli) premično.</w:t>
            </w:r>
          </w:p>
          <w:p w14:paraId="13C44E9E" w14:textId="6D08CFF9" w:rsidR="00DC6E3A" w:rsidRPr="00CE5D40" w:rsidRDefault="00DC6E3A" w:rsidP="00C60336">
            <w:pPr>
              <w:jc w:val="both"/>
              <w:rPr>
                <w:rFonts w:ascii="Arial" w:hAnsi="Arial" w:cs="Arial"/>
                <w:bCs/>
                <w:sz w:val="20"/>
                <w:szCs w:val="20"/>
                <w:highlight w:val="yellow"/>
                <w:lang w:eastAsia="sl-SI"/>
              </w:rPr>
            </w:pPr>
          </w:p>
          <w:p w14:paraId="3D9F8C30" w14:textId="227521D4" w:rsidR="00EA3D00" w:rsidRPr="00B16F45" w:rsidRDefault="00DC6E3A" w:rsidP="00EA3D00">
            <w:pPr>
              <w:jc w:val="both"/>
              <w:rPr>
                <w:rFonts w:ascii="Arial" w:hAnsi="Arial" w:cs="Arial"/>
                <w:bCs/>
                <w:sz w:val="20"/>
                <w:szCs w:val="20"/>
                <w:lang w:eastAsia="sl-SI"/>
              </w:rPr>
            </w:pPr>
            <w:r w:rsidRPr="00B16F45">
              <w:rPr>
                <w:rFonts w:ascii="Arial" w:hAnsi="Arial" w:cs="Arial"/>
                <w:bCs/>
                <w:sz w:val="20"/>
                <w:szCs w:val="20"/>
                <w:lang w:eastAsia="sl-SI"/>
              </w:rPr>
              <w:t xml:space="preserve">Učitelji si bodo prizadevali za ravnovesje in združevanje različnih učnih metod izobraževanja odraslih – od frontalnega, skupinskega oz. dela v dvojicah do individualnega dela, kjer se bodo udeleženci urili v vseh socialnih oblikah učenja (razlaga, pogovor, interaktivne vaje). </w:t>
            </w:r>
            <w:r w:rsidRPr="00B16F45">
              <w:rPr>
                <w:rFonts w:ascii="Arial" w:hAnsi="Arial" w:cs="Arial"/>
                <w:bCs/>
                <w:sz w:val="20"/>
                <w:szCs w:val="20"/>
              </w:rPr>
              <w:t>V programu se bodo prepletale sodobne izobraževalne metode</w:t>
            </w:r>
            <w:r w:rsidR="00B41D67" w:rsidRPr="00B16F45">
              <w:rPr>
                <w:rFonts w:ascii="Arial" w:hAnsi="Arial" w:cs="Arial"/>
                <w:bCs/>
                <w:sz w:val="20"/>
                <w:szCs w:val="20"/>
              </w:rPr>
              <w:t xml:space="preserve"> in inovativni pristopi</w:t>
            </w:r>
            <w:r w:rsidRPr="00B16F45">
              <w:rPr>
                <w:rFonts w:ascii="Arial" w:hAnsi="Arial" w:cs="Arial"/>
                <w:bCs/>
                <w:sz w:val="20"/>
                <w:szCs w:val="20"/>
              </w:rPr>
              <w:t xml:space="preserve">, s katerimi bomo podkrepili zastavljene učne cilje. Celoten proces dela </w:t>
            </w:r>
            <w:r w:rsidR="008E71AF" w:rsidRPr="00B16F45">
              <w:rPr>
                <w:rFonts w:ascii="Arial" w:hAnsi="Arial" w:cs="Arial"/>
                <w:bCs/>
                <w:sz w:val="20"/>
                <w:szCs w:val="20"/>
              </w:rPr>
              <w:t>se bo</w:t>
            </w:r>
            <w:r w:rsidRPr="00B16F45">
              <w:rPr>
                <w:rFonts w:ascii="Arial" w:hAnsi="Arial" w:cs="Arial"/>
                <w:bCs/>
                <w:sz w:val="20"/>
                <w:szCs w:val="20"/>
              </w:rPr>
              <w:t xml:space="preserve"> podkrepil z metodami za aktivno učenje vsebine, kot so igre vlog, </w:t>
            </w:r>
            <w:proofErr w:type="spellStart"/>
            <w:r w:rsidRPr="00B16F45">
              <w:rPr>
                <w:rFonts w:ascii="Arial" w:hAnsi="Arial" w:cs="Arial"/>
                <w:bCs/>
                <w:sz w:val="20"/>
                <w:szCs w:val="20"/>
              </w:rPr>
              <w:t>brainstorming</w:t>
            </w:r>
            <w:proofErr w:type="spellEnd"/>
            <w:r w:rsidRPr="00B16F45">
              <w:rPr>
                <w:rFonts w:ascii="Arial" w:hAnsi="Arial" w:cs="Arial"/>
                <w:bCs/>
                <w:sz w:val="20"/>
                <w:szCs w:val="20"/>
              </w:rPr>
              <w:t xml:space="preserve"> (možganska nevihta), brenčeča skupina, metoda individualnega dela, študija primera, projektno delo po skupinah</w:t>
            </w:r>
            <w:r w:rsidR="00B41D67" w:rsidRPr="00B16F45">
              <w:rPr>
                <w:rFonts w:ascii="Arial" w:hAnsi="Arial" w:cs="Arial"/>
                <w:bCs/>
                <w:sz w:val="20"/>
                <w:szCs w:val="20"/>
              </w:rPr>
              <w:t xml:space="preserve"> in različnimi metodami kreativnega razmišljanja</w:t>
            </w:r>
            <w:r w:rsidRPr="00B16F45">
              <w:rPr>
                <w:rFonts w:ascii="Arial" w:hAnsi="Arial" w:cs="Arial"/>
                <w:bCs/>
                <w:sz w:val="20"/>
                <w:szCs w:val="20"/>
              </w:rPr>
              <w:t xml:space="preserve">. Med udeleženci </w:t>
            </w:r>
            <w:r w:rsidR="008E71AF" w:rsidRPr="00B16F45">
              <w:rPr>
                <w:rFonts w:ascii="Arial" w:hAnsi="Arial" w:cs="Arial"/>
                <w:bCs/>
                <w:sz w:val="20"/>
                <w:szCs w:val="20"/>
              </w:rPr>
              <w:t>se bo poskušalo</w:t>
            </w:r>
            <w:r w:rsidRPr="00B16F45">
              <w:rPr>
                <w:rFonts w:ascii="Arial" w:hAnsi="Arial" w:cs="Arial"/>
                <w:bCs/>
                <w:sz w:val="20"/>
                <w:szCs w:val="20"/>
              </w:rPr>
              <w:t xml:space="preserve"> aktivno spodbujati komunikacijo, predvsem z metodo razprave,</w:t>
            </w:r>
            <w:r w:rsidR="005A3BCC" w:rsidRPr="00B16F45">
              <w:rPr>
                <w:rFonts w:ascii="Arial" w:hAnsi="Arial" w:cs="Arial"/>
                <w:bCs/>
                <w:sz w:val="20"/>
                <w:szCs w:val="20"/>
              </w:rPr>
              <w:t xml:space="preserve"> metodo</w:t>
            </w:r>
            <w:r w:rsidRPr="00B16F45">
              <w:rPr>
                <w:rFonts w:ascii="Arial" w:hAnsi="Arial" w:cs="Arial"/>
                <w:bCs/>
                <w:sz w:val="20"/>
                <w:szCs w:val="20"/>
              </w:rPr>
              <w:t xml:space="preserve"> snežne kepe</w:t>
            </w:r>
            <w:r w:rsidR="005A3BCC" w:rsidRPr="00B16F45">
              <w:rPr>
                <w:rFonts w:ascii="Arial" w:hAnsi="Arial" w:cs="Arial"/>
                <w:bCs/>
                <w:sz w:val="20"/>
                <w:szCs w:val="20"/>
              </w:rPr>
              <w:t xml:space="preserve">, metodo pro et </w:t>
            </w:r>
            <w:proofErr w:type="spellStart"/>
            <w:r w:rsidR="005A3BCC" w:rsidRPr="00B16F45">
              <w:rPr>
                <w:rFonts w:ascii="Arial" w:hAnsi="Arial" w:cs="Arial"/>
                <w:bCs/>
                <w:sz w:val="20"/>
                <w:szCs w:val="20"/>
              </w:rPr>
              <w:t>contra</w:t>
            </w:r>
            <w:proofErr w:type="spellEnd"/>
            <w:r w:rsidRPr="00B16F45">
              <w:rPr>
                <w:rFonts w:ascii="Arial" w:hAnsi="Arial" w:cs="Arial"/>
                <w:bCs/>
                <w:sz w:val="20"/>
                <w:szCs w:val="20"/>
              </w:rPr>
              <w:t xml:space="preserve"> in metodo akvarija. Na takšen način bodo udeleženci prišli do skupnih ugotovitev, lažje bodo doumeli vsebine, razvijali bodo spretnost izpostavljanja, razvijanja komunikacijskih veščin, strpnosti ter sprejemanja in razumevanja idej drugih. Vse v programu izpopolnjevanja uporabljene učne metode pa bodo lahko </w:t>
            </w:r>
            <w:r w:rsidR="00772BE1" w:rsidRPr="00B16F45">
              <w:rPr>
                <w:rFonts w:ascii="Arial" w:hAnsi="Arial" w:cs="Arial"/>
                <w:bCs/>
                <w:sz w:val="20"/>
                <w:szCs w:val="20"/>
              </w:rPr>
              <w:t>udeleženci uporabili kasneje v svoji praksi –</w:t>
            </w:r>
            <w:r w:rsidR="00772BE1" w:rsidRPr="00B16F45">
              <w:rPr>
                <w:rFonts w:ascii="Arial" w:hAnsi="Arial" w:cs="Arial"/>
                <w:bCs/>
                <w:sz w:val="20"/>
                <w:szCs w:val="20"/>
                <w:lang w:eastAsia="sl-SI"/>
              </w:rPr>
              <w:t xml:space="preserve"> </w:t>
            </w:r>
            <w:r w:rsidR="00EA3D00" w:rsidRPr="00B16F45">
              <w:rPr>
                <w:rFonts w:ascii="Arial" w:hAnsi="Arial" w:cs="Arial"/>
                <w:bCs/>
                <w:sz w:val="20"/>
                <w:szCs w:val="20"/>
                <w:lang w:eastAsia="sl-SI"/>
              </w:rPr>
              <w:t xml:space="preserve">pri </w:t>
            </w:r>
            <w:r w:rsidR="003C2FDA" w:rsidRPr="00B16F45">
              <w:rPr>
                <w:rFonts w:ascii="Arial" w:hAnsi="Arial" w:cs="Arial"/>
                <w:bCs/>
                <w:sz w:val="20"/>
                <w:szCs w:val="20"/>
                <w:lang w:eastAsia="sl-SI"/>
              </w:rPr>
              <w:t>svojem izobraževalnem delu v neformalnih izobraževalnih programih za odrasle</w:t>
            </w:r>
            <w:r w:rsidR="00772BE1" w:rsidRPr="00B16F45">
              <w:rPr>
                <w:rFonts w:ascii="Arial" w:hAnsi="Arial" w:cs="Arial"/>
                <w:bCs/>
                <w:sz w:val="20"/>
                <w:szCs w:val="20"/>
                <w:lang w:eastAsia="sl-SI"/>
              </w:rPr>
              <w:t xml:space="preserve">. V </w:t>
            </w:r>
            <w:r w:rsidR="008E71AF" w:rsidRPr="00B16F45">
              <w:rPr>
                <w:rFonts w:ascii="Arial" w:hAnsi="Arial" w:cs="Arial"/>
                <w:bCs/>
                <w:sz w:val="20"/>
                <w:szCs w:val="20"/>
                <w:lang w:eastAsia="sl-SI"/>
              </w:rPr>
              <w:t>programu izpopolnjevanja</w:t>
            </w:r>
            <w:r w:rsidR="00772BE1" w:rsidRPr="00B16F45">
              <w:rPr>
                <w:rFonts w:ascii="Arial" w:hAnsi="Arial" w:cs="Arial"/>
                <w:bCs/>
                <w:sz w:val="20"/>
                <w:szCs w:val="20"/>
                <w:lang w:eastAsia="sl-SI"/>
              </w:rPr>
              <w:t xml:space="preserve"> </w:t>
            </w:r>
            <w:r w:rsidR="008E71AF" w:rsidRPr="00B16F45">
              <w:rPr>
                <w:rFonts w:ascii="Arial" w:hAnsi="Arial" w:cs="Arial"/>
                <w:bCs/>
                <w:sz w:val="20"/>
                <w:szCs w:val="20"/>
                <w:lang w:eastAsia="sl-SI"/>
              </w:rPr>
              <w:t>se bo</w:t>
            </w:r>
            <w:r w:rsidR="00EA3D00" w:rsidRPr="00B16F45">
              <w:rPr>
                <w:rFonts w:ascii="Arial" w:hAnsi="Arial" w:cs="Arial"/>
                <w:bCs/>
                <w:sz w:val="20"/>
                <w:szCs w:val="20"/>
                <w:lang w:eastAsia="sl-SI"/>
              </w:rPr>
              <w:t xml:space="preserve"> uporabil</w:t>
            </w:r>
            <w:r w:rsidR="008E71AF" w:rsidRPr="00B16F45">
              <w:rPr>
                <w:rFonts w:ascii="Arial" w:hAnsi="Arial" w:cs="Arial"/>
                <w:bCs/>
                <w:sz w:val="20"/>
                <w:szCs w:val="20"/>
                <w:lang w:eastAsia="sl-SI"/>
              </w:rPr>
              <w:t>a</w:t>
            </w:r>
            <w:r w:rsidR="00EA3D00" w:rsidRPr="00B16F45">
              <w:rPr>
                <w:rFonts w:ascii="Arial" w:hAnsi="Arial" w:cs="Arial"/>
                <w:bCs/>
                <w:sz w:val="20"/>
                <w:szCs w:val="20"/>
                <w:lang w:eastAsia="sl-SI"/>
              </w:rPr>
              <w:t xml:space="preserve"> </w:t>
            </w:r>
            <w:r w:rsidR="008E71AF" w:rsidRPr="00B16F45">
              <w:rPr>
                <w:rFonts w:ascii="Arial" w:hAnsi="Arial" w:cs="Arial"/>
                <w:bCs/>
                <w:sz w:val="20"/>
                <w:szCs w:val="20"/>
                <w:lang w:eastAsia="sl-SI"/>
              </w:rPr>
              <w:t xml:space="preserve">tudi </w:t>
            </w:r>
            <w:r w:rsidR="00EA3D00" w:rsidRPr="00B16F45">
              <w:rPr>
                <w:rFonts w:ascii="Arial" w:hAnsi="Arial" w:cs="Arial"/>
                <w:bCs/>
                <w:sz w:val="20"/>
                <w:szCs w:val="20"/>
                <w:lang w:eastAsia="sl-SI"/>
              </w:rPr>
              <w:t>metod</w:t>
            </w:r>
            <w:r w:rsidR="008E71AF" w:rsidRPr="00B16F45">
              <w:rPr>
                <w:rFonts w:ascii="Arial" w:hAnsi="Arial" w:cs="Arial"/>
                <w:bCs/>
                <w:sz w:val="20"/>
                <w:szCs w:val="20"/>
                <w:lang w:eastAsia="sl-SI"/>
              </w:rPr>
              <w:t>a</w:t>
            </w:r>
            <w:r w:rsidR="00EA3D00" w:rsidRPr="00B16F45">
              <w:rPr>
                <w:rFonts w:ascii="Arial" w:hAnsi="Arial" w:cs="Arial"/>
                <w:bCs/>
                <w:sz w:val="20"/>
                <w:szCs w:val="20"/>
                <w:lang w:eastAsia="sl-SI"/>
              </w:rPr>
              <w:t xml:space="preserve"> Obrnjenega učenja in poučevanja. Pri uporabi te metode se predavanja namerno osredotočajo na udeleženca, zaradi česar je vsebino mogoče globlje raziskati in ustvariti bolj smiselne priložnosti za učenje med aktivnostmi v razredu. Najbolj pogosto uporabljen opis obrnjenega učenja je učno okolje, v katerem se aktivnosti, ki so poprej bile opravljene izven razreda v obliki domače naloge, sedaj dokončajo v razredu med poukom. Poleg tega aktivnosti, ki se pri tradicionalnem načinu dokončajo v razredu, jih pri tej metodi udeleženci dokončajo preden pridejo v razred. Pedagogika obrnjenega učenja temelji na aktivnem poslušanju, ki se nanaša na vse, kar vključuje udeležence pri delu in razmišljanju o stvareh, ki jih počnejo.  </w:t>
            </w:r>
          </w:p>
          <w:p w14:paraId="5EE97064" w14:textId="3C89A650" w:rsidR="003A18D7" w:rsidRPr="00CE5D40" w:rsidRDefault="003A18D7" w:rsidP="00EA3D00">
            <w:pPr>
              <w:jc w:val="both"/>
              <w:rPr>
                <w:rFonts w:ascii="Arial" w:hAnsi="Arial" w:cs="Arial"/>
                <w:bCs/>
                <w:sz w:val="20"/>
                <w:szCs w:val="20"/>
                <w:highlight w:val="yellow"/>
                <w:lang w:eastAsia="sl-SI"/>
              </w:rPr>
            </w:pPr>
          </w:p>
          <w:p w14:paraId="07BE19D1" w14:textId="264927AA" w:rsidR="003A18D7" w:rsidRPr="000E7C37" w:rsidRDefault="003A18D7" w:rsidP="00EA3D00">
            <w:pPr>
              <w:jc w:val="both"/>
              <w:rPr>
                <w:rFonts w:ascii="Arial" w:hAnsi="Arial" w:cs="Arial"/>
                <w:bCs/>
                <w:sz w:val="20"/>
                <w:szCs w:val="20"/>
                <w:lang w:eastAsia="sl-SI"/>
              </w:rPr>
            </w:pPr>
            <w:r w:rsidRPr="000E7C37">
              <w:rPr>
                <w:rFonts w:ascii="Arial" w:hAnsi="Arial" w:cs="Arial"/>
                <w:bCs/>
                <w:sz w:val="20"/>
                <w:szCs w:val="20"/>
                <w:lang w:eastAsia="sl-SI"/>
              </w:rPr>
              <w:t xml:space="preserve">Po zaključenem programu </w:t>
            </w:r>
            <w:r w:rsidR="008E71AF" w:rsidRPr="000E7C37">
              <w:rPr>
                <w:rFonts w:ascii="Arial" w:hAnsi="Arial" w:cs="Arial"/>
                <w:bCs/>
                <w:sz w:val="20"/>
                <w:szCs w:val="20"/>
                <w:lang w:eastAsia="sl-SI"/>
              </w:rPr>
              <w:t xml:space="preserve">izpopolnjevanja </w:t>
            </w:r>
            <w:r w:rsidRPr="000E7C37">
              <w:rPr>
                <w:rFonts w:ascii="Arial" w:hAnsi="Arial" w:cs="Arial"/>
                <w:bCs/>
                <w:sz w:val="20"/>
                <w:szCs w:val="20"/>
                <w:lang w:eastAsia="sl-SI"/>
              </w:rPr>
              <w:t>bodo udeleženci prejeli potrdilo o udeležbi v programu s popisom pridobljenih kompetenc.</w:t>
            </w:r>
          </w:p>
          <w:p w14:paraId="5258F9B3" w14:textId="1BB9AFF2" w:rsidR="00EA3D00" w:rsidRPr="00CE5D40" w:rsidRDefault="00EA3D00" w:rsidP="00EA3D00">
            <w:pPr>
              <w:pStyle w:val="Odstavekseznama"/>
              <w:jc w:val="both"/>
              <w:rPr>
                <w:rFonts w:ascii="Arial" w:hAnsi="Arial" w:cs="Arial"/>
                <w:bCs/>
                <w:sz w:val="20"/>
                <w:szCs w:val="20"/>
                <w:highlight w:val="yellow"/>
              </w:rPr>
            </w:pPr>
          </w:p>
        </w:tc>
      </w:tr>
      <w:tr w:rsidR="00EA3D00" w:rsidRPr="00F04E28" w14:paraId="4DAB4334" w14:textId="77777777" w:rsidTr="009D56FF">
        <w:trPr>
          <w:trHeight w:val="272"/>
        </w:trPr>
        <w:tc>
          <w:tcPr>
            <w:tcW w:w="840" w:type="dxa"/>
            <w:tcBorders>
              <w:top w:val="single" w:sz="12" w:space="0" w:color="999999"/>
              <w:left w:val="single" w:sz="12" w:space="0" w:color="999999"/>
              <w:bottom w:val="single" w:sz="12" w:space="0" w:color="999999"/>
            </w:tcBorders>
            <w:shd w:val="clear" w:color="auto" w:fill="FFFF99"/>
          </w:tcPr>
          <w:p w14:paraId="7B994A44" w14:textId="2CA1B4E9" w:rsidR="00EA3D00" w:rsidRPr="00D96809" w:rsidRDefault="00EA3D00" w:rsidP="00EA3D00">
            <w:pPr>
              <w:jc w:val="center"/>
              <w:rPr>
                <w:rFonts w:ascii="Arial" w:hAnsi="Arial" w:cs="Arial"/>
                <w:sz w:val="20"/>
                <w:szCs w:val="20"/>
              </w:rPr>
            </w:pPr>
            <w:r w:rsidRPr="00D96809">
              <w:rPr>
                <w:rFonts w:ascii="Arial" w:hAnsi="Arial" w:cs="Arial"/>
                <w:b/>
                <w:sz w:val="20"/>
                <w:szCs w:val="20"/>
              </w:rPr>
              <w:lastRenderedPageBreak/>
              <w:t>j.</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42C2FE86" w14:textId="6E4FD069" w:rsidR="00EA3D00" w:rsidRPr="00D96809" w:rsidRDefault="00EA3D00" w:rsidP="00EA3D00">
            <w:pPr>
              <w:rPr>
                <w:rFonts w:ascii="Arial" w:hAnsi="Arial" w:cs="Arial"/>
                <w:sz w:val="20"/>
                <w:szCs w:val="20"/>
              </w:rPr>
            </w:pPr>
            <w:r w:rsidRPr="00D96809">
              <w:rPr>
                <w:rFonts w:ascii="Arial" w:hAnsi="Arial" w:cs="Arial"/>
                <w:b/>
                <w:sz w:val="20"/>
                <w:szCs w:val="20"/>
                <w:lang w:eastAsia="en-US"/>
              </w:rPr>
              <w:t>Znanje izobraževalcev programa izpopolnjevanja in/ali opis delovnih izkušenj pri izvajanju tovrstnih programov izpopolnjevanja</w:t>
            </w:r>
          </w:p>
        </w:tc>
      </w:tr>
      <w:tr w:rsidR="00EA3D00" w:rsidRPr="00F04E28" w14:paraId="4980969A"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3E3E0AA4" w14:textId="77777777" w:rsidR="00EA3D00" w:rsidRPr="00142BA8" w:rsidRDefault="00EA3D00" w:rsidP="00EA3D00">
            <w:pPr>
              <w:rPr>
                <w:rFonts w:ascii="Arial" w:hAnsi="Arial" w:cs="Arial"/>
                <w:sz w:val="20"/>
                <w:szCs w:val="20"/>
                <w:highlight w:val="yellow"/>
              </w:rPr>
            </w:pPr>
          </w:p>
          <w:p w14:paraId="0D31A701" w14:textId="06A10E31" w:rsidR="00B71DC3" w:rsidRPr="0024209A" w:rsidRDefault="00EA3D00" w:rsidP="00B71DC3">
            <w:pPr>
              <w:jc w:val="both"/>
              <w:rPr>
                <w:rFonts w:ascii="Arial" w:hAnsi="Arial" w:cs="Arial"/>
                <w:bCs/>
                <w:sz w:val="20"/>
                <w:szCs w:val="20"/>
                <w:lang w:eastAsia="sl-SI"/>
              </w:rPr>
            </w:pPr>
            <w:r w:rsidRPr="0024209A">
              <w:rPr>
                <w:rFonts w:ascii="Arial" w:hAnsi="Arial" w:cs="Arial"/>
                <w:bCs/>
                <w:sz w:val="20"/>
                <w:szCs w:val="20"/>
                <w:lang w:eastAsia="sl-SI"/>
              </w:rPr>
              <w:t xml:space="preserve">Program </w:t>
            </w:r>
            <w:r w:rsidR="00CE5D40">
              <w:rPr>
                <w:rFonts w:ascii="Arial" w:hAnsi="Arial" w:cs="Arial"/>
                <w:sz w:val="20"/>
                <w:szCs w:val="20"/>
              </w:rPr>
              <w:t>Učitelj pod stresom</w:t>
            </w:r>
            <w:r w:rsidR="00EF0B3F" w:rsidRPr="0024209A">
              <w:rPr>
                <w:rFonts w:ascii="Arial" w:hAnsi="Arial" w:cs="Arial"/>
                <w:sz w:val="20"/>
                <w:szCs w:val="20"/>
              </w:rPr>
              <w:t xml:space="preserve"> </w:t>
            </w:r>
            <w:r w:rsidR="001E146F" w:rsidRPr="0024209A">
              <w:rPr>
                <w:rFonts w:ascii="Arial" w:hAnsi="Arial" w:cs="Arial"/>
                <w:bCs/>
                <w:sz w:val="20"/>
                <w:szCs w:val="20"/>
                <w:lang w:eastAsia="sl-SI"/>
              </w:rPr>
              <w:t xml:space="preserve">bodo izvajali strokovno usposobljeni </w:t>
            </w:r>
            <w:r w:rsidR="00B71DC3" w:rsidRPr="0024209A">
              <w:rPr>
                <w:rFonts w:ascii="Arial" w:hAnsi="Arial" w:cs="Arial"/>
                <w:bCs/>
                <w:sz w:val="20"/>
                <w:szCs w:val="20"/>
                <w:lang w:eastAsia="sl-SI"/>
              </w:rPr>
              <w:t>predavatelji</w:t>
            </w:r>
            <w:r w:rsidRPr="0024209A">
              <w:rPr>
                <w:rFonts w:ascii="Arial" w:hAnsi="Arial" w:cs="Arial"/>
                <w:bCs/>
                <w:sz w:val="20"/>
                <w:szCs w:val="20"/>
                <w:lang w:eastAsia="sl-SI"/>
              </w:rPr>
              <w:t>, ki ima</w:t>
            </w:r>
            <w:r w:rsidR="001E146F" w:rsidRPr="0024209A">
              <w:rPr>
                <w:rFonts w:ascii="Arial" w:hAnsi="Arial" w:cs="Arial"/>
                <w:bCs/>
                <w:sz w:val="20"/>
                <w:szCs w:val="20"/>
                <w:lang w:eastAsia="sl-SI"/>
              </w:rPr>
              <w:t>jo</w:t>
            </w:r>
            <w:r w:rsidRPr="0024209A">
              <w:rPr>
                <w:rFonts w:ascii="Arial" w:hAnsi="Arial" w:cs="Arial"/>
                <w:bCs/>
                <w:sz w:val="20"/>
                <w:szCs w:val="20"/>
                <w:lang w:eastAsia="sl-SI"/>
              </w:rPr>
              <w:t xml:space="preserve"> ustrezna področna znanja, znanja s področja pedagogike in andragogike ter </w:t>
            </w:r>
            <w:r w:rsidR="001E146F" w:rsidRPr="0024209A">
              <w:rPr>
                <w:rFonts w:ascii="Arial" w:hAnsi="Arial" w:cs="Arial"/>
                <w:bCs/>
                <w:sz w:val="20"/>
                <w:szCs w:val="20"/>
                <w:lang w:eastAsia="sl-SI"/>
              </w:rPr>
              <w:t>so dobri</w:t>
            </w:r>
            <w:r w:rsidRPr="0024209A">
              <w:rPr>
                <w:rFonts w:ascii="Arial" w:hAnsi="Arial" w:cs="Arial"/>
                <w:bCs/>
                <w:sz w:val="20"/>
                <w:szCs w:val="20"/>
                <w:lang w:eastAsia="sl-SI"/>
              </w:rPr>
              <w:t xml:space="preserve"> poznavalc</w:t>
            </w:r>
            <w:r w:rsidR="001E146F" w:rsidRPr="0024209A">
              <w:rPr>
                <w:rFonts w:ascii="Arial" w:hAnsi="Arial" w:cs="Arial"/>
                <w:bCs/>
                <w:sz w:val="20"/>
                <w:szCs w:val="20"/>
                <w:lang w:eastAsia="sl-SI"/>
              </w:rPr>
              <w:t>i</w:t>
            </w:r>
            <w:r w:rsidRPr="0024209A">
              <w:rPr>
                <w:rFonts w:ascii="Arial" w:hAnsi="Arial" w:cs="Arial"/>
                <w:bCs/>
                <w:sz w:val="20"/>
                <w:szCs w:val="20"/>
                <w:lang w:eastAsia="sl-SI"/>
              </w:rPr>
              <w:t xml:space="preserve"> značilnosti odraslih udeležencev izobraževanja.</w:t>
            </w:r>
            <w:r w:rsidR="00B71DC3" w:rsidRPr="0024209A">
              <w:rPr>
                <w:rFonts w:ascii="Arial" w:hAnsi="Arial" w:cs="Arial"/>
                <w:bCs/>
                <w:sz w:val="20"/>
                <w:szCs w:val="20"/>
                <w:lang w:eastAsia="sl-SI"/>
              </w:rPr>
              <w:t xml:space="preserve"> Njihovo izobraževalno delo pa temelji na </w:t>
            </w:r>
            <w:r w:rsidR="00B71DC3" w:rsidRPr="0024209A">
              <w:rPr>
                <w:rFonts w:ascii="Arial" w:hAnsi="Arial" w:cs="Arial"/>
                <w:bCs/>
                <w:noProof/>
                <w:sz w:val="20"/>
                <w:szCs w:val="20"/>
              </w:rPr>
              <w:t>metodi izobraževanja, preko katere krepijo notranjo moč udeležencem (enakopravni odnosi, mentorsko vodenje, svetovanje, iskanje in spodbujanje potencialov udeležencev).</w:t>
            </w:r>
          </w:p>
          <w:p w14:paraId="4BFCD420" w14:textId="77777777" w:rsidR="001E146F" w:rsidRPr="0024209A" w:rsidRDefault="001E146F" w:rsidP="00EA3D00">
            <w:pPr>
              <w:jc w:val="both"/>
              <w:rPr>
                <w:rFonts w:ascii="Arial" w:hAnsi="Arial" w:cs="Arial"/>
                <w:bCs/>
                <w:sz w:val="20"/>
                <w:szCs w:val="20"/>
                <w:lang w:eastAsia="sl-SI"/>
              </w:rPr>
            </w:pPr>
          </w:p>
          <w:p w14:paraId="3582A176" w14:textId="618B5671" w:rsidR="00EA3D00" w:rsidRPr="008A3BAF" w:rsidRDefault="00EA3D00" w:rsidP="00EA3D00">
            <w:pPr>
              <w:jc w:val="both"/>
              <w:rPr>
                <w:rFonts w:ascii="Arial" w:hAnsi="Arial" w:cs="Arial"/>
                <w:bCs/>
                <w:sz w:val="20"/>
                <w:szCs w:val="20"/>
                <w:lang w:eastAsia="sl-SI"/>
              </w:rPr>
            </w:pPr>
            <w:r w:rsidRPr="008A3BAF">
              <w:rPr>
                <w:rFonts w:ascii="Arial" w:hAnsi="Arial" w:cs="Arial"/>
                <w:bCs/>
                <w:sz w:val="20"/>
                <w:szCs w:val="20"/>
                <w:lang w:eastAsia="sl-SI"/>
              </w:rPr>
              <w:t xml:space="preserve">Za del programa, ki se navezuje na </w:t>
            </w:r>
            <w:r w:rsidR="001D3B84" w:rsidRPr="008A3BAF">
              <w:rPr>
                <w:rFonts w:ascii="Arial" w:hAnsi="Arial" w:cs="Arial"/>
                <w:bCs/>
                <w:sz w:val="20"/>
                <w:szCs w:val="20"/>
                <w:lang w:eastAsia="sl-SI"/>
              </w:rPr>
              <w:t>stres in izgorelost</w:t>
            </w:r>
            <w:r w:rsidRPr="008A3BAF">
              <w:rPr>
                <w:rFonts w:ascii="Arial" w:hAnsi="Arial" w:cs="Arial"/>
                <w:bCs/>
                <w:sz w:val="20"/>
                <w:szCs w:val="20"/>
                <w:lang w:eastAsia="sl-SI"/>
              </w:rPr>
              <w:t xml:space="preserve">, so predvideni: </w:t>
            </w:r>
          </w:p>
          <w:p w14:paraId="6F78FA64" w14:textId="356CBFAC" w:rsidR="00EA3D00" w:rsidRPr="008A3BAF" w:rsidRDefault="00EA3D00" w:rsidP="008A3BAF">
            <w:pPr>
              <w:pStyle w:val="Odstavekseznama"/>
              <w:numPr>
                <w:ilvl w:val="0"/>
                <w:numId w:val="5"/>
              </w:numPr>
              <w:jc w:val="both"/>
              <w:rPr>
                <w:rFonts w:ascii="Arial" w:hAnsi="Arial" w:cs="Arial"/>
                <w:bCs/>
                <w:sz w:val="20"/>
                <w:szCs w:val="20"/>
                <w:lang w:eastAsia="sl-SI"/>
              </w:rPr>
            </w:pPr>
            <w:r w:rsidRPr="008A3BAF">
              <w:rPr>
                <w:rFonts w:ascii="Arial" w:hAnsi="Arial" w:cs="Arial"/>
                <w:bCs/>
                <w:sz w:val="20"/>
                <w:szCs w:val="20"/>
                <w:lang w:eastAsia="sl-SI"/>
              </w:rPr>
              <w:t xml:space="preserve">najmanj </w:t>
            </w:r>
            <w:r w:rsidR="00B71DC3" w:rsidRPr="008A3BAF">
              <w:rPr>
                <w:rFonts w:ascii="Arial" w:hAnsi="Arial" w:cs="Arial"/>
                <w:bCs/>
                <w:sz w:val="20"/>
                <w:szCs w:val="20"/>
                <w:lang w:eastAsia="sl-SI"/>
              </w:rPr>
              <w:t>srednješolska strokovna ali splošna izobrazba</w:t>
            </w:r>
            <w:r w:rsidR="00D4599D" w:rsidRPr="008A3BAF">
              <w:rPr>
                <w:rFonts w:ascii="Arial" w:hAnsi="Arial" w:cs="Arial"/>
                <w:bCs/>
                <w:sz w:val="20"/>
                <w:szCs w:val="20"/>
                <w:lang w:eastAsia="sl-SI"/>
              </w:rPr>
              <w:t xml:space="preserve">, </w:t>
            </w:r>
            <w:r w:rsidRPr="008A3BAF">
              <w:rPr>
                <w:rFonts w:ascii="Arial" w:hAnsi="Arial" w:cs="Arial"/>
                <w:bCs/>
                <w:sz w:val="20"/>
                <w:szCs w:val="20"/>
                <w:lang w:eastAsia="sl-SI"/>
              </w:rPr>
              <w:t>reference</w:t>
            </w:r>
            <w:r w:rsidR="00D4599D" w:rsidRPr="008A3BAF">
              <w:rPr>
                <w:rFonts w:ascii="Arial" w:hAnsi="Arial" w:cs="Arial"/>
                <w:bCs/>
                <w:sz w:val="20"/>
                <w:szCs w:val="20"/>
                <w:lang w:eastAsia="sl-SI"/>
              </w:rPr>
              <w:t xml:space="preserve"> s področja </w:t>
            </w:r>
            <w:r w:rsidR="008A3BAF" w:rsidRPr="008A3BAF">
              <w:rPr>
                <w:rFonts w:ascii="Arial" w:hAnsi="Arial" w:cs="Arial"/>
                <w:bCs/>
                <w:sz w:val="20"/>
                <w:szCs w:val="20"/>
                <w:lang w:eastAsia="sl-SI"/>
              </w:rPr>
              <w:t>stresa in izgorelosti</w:t>
            </w:r>
            <w:r w:rsidR="00D4599D" w:rsidRPr="008A3BAF">
              <w:rPr>
                <w:rFonts w:ascii="Arial" w:hAnsi="Arial" w:cs="Arial"/>
                <w:bCs/>
                <w:sz w:val="20"/>
                <w:szCs w:val="20"/>
                <w:lang w:eastAsia="sl-SI"/>
              </w:rPr>
              <w:t xml:space="preserve"> (</w:t>
            </w:r>
            <w:r w:rsidR="008A3BAF" w:rsidRPr="008A3BAF">
              <w:rPr>
                <w:rFonts w:ascii="Arial" w:hAnsi="Arial" w:cs="Arial"/>
                <w:bCs/>
                <w:sz w:val="20"/>
                <w:szCs w:val="20"/>
                <w:lang w:eastAsia="sl-SI"/>
              </w:rPr>
              <w:t xml:space="preserve">duševno zdravje in duševne motnje, razumevanje in prepoznavanje stresa in izgorelosti, razvoj učinkovitih strategij za lajšanje stresa in preprečevanja izgorevanja </w:t>
            </w:r>
            <w:r w:rsidR="00D4599D" w:rsidRPr="008A3BAF">
              <w:rPr>
                <w:rFonts w:ascii="Arial" w:hAnsi="Arial" w:cs="Arial"/>
                <w:bCs/>
                <w:sz w:val="20"/>
                <w:szCs w:val="20"/>
                <w:lang w:eastAsia="sl-SI"/>
              </w:rPr>
              <w:t>ipd.)</w:t>
            </w:r>
            <w:r w:rsidRPr="008A3BAF">
              <w:rPr>
                <w:rFonts w:ascii="Arial" w:hAnsi="Arial" w:cs="Arial"/>
                <w:bCs/>
                <w:sz w:val="20"/>
                <w:szCs w:val="20"/>
                <w:lang w:eastAsia="sl-SI"/>
              </w:rPr>
              <w:t>, vsaj eno leto izkušenj pri izvajanju podobnih vsebin</w:t>
            </w:r>
            <w:r w:rsidR="00D4599D" w:rsidRPr="008A3BAF">
              <w:rPr>
                <w:rFonts w:ascii="Arial" w:hAnsi="Arial" w:cs="Arial"/>
                <w:bCs/>
                <w:sz w:val="20"/>
                <w:szCs w:val="20"/>
                <w:lang w:eastAsia="sl-SI"/>
              </w:rPr>
              <w:t>,</w:t>
            </w:r>
          </w:p>
          <w:p w14:paraId="048571E4" w14:textId="62701DE9" w:rsidR="00D4599D" w:rsidRPr="008A3BAF" w:rsidRDefault="00D4599D" w:rsidP="00C535EB">
            <w:pPr>
              <w:pStyle w:val="Odstavekseznama"/>
              <w:numPr>
                <w:ilvl w:val="0"/>
                <w:numId w:val="5"/>
              </w:numPr>
              <w:jc w:val="both"/>
              <w:rPr>
                <w:rFonts w:ascii="Arial" w:hAnsi="Arial" w:cs="Arial"/>
                <w:bCs/>
                <w:sz w:val="20"/>
                <w:szCs w:val="20"/>
                <w:lang w:eastAsia="sl-SI"/>
              </w:rPr>
            </w:pPr>
            <w:r w:rsidRPr="008A3BAF">
              <w:rPr>
                <w:rFonts w:ascii="Arial" w:hAnsi="Arial" w:cs="Arial"/>
                <w:bCs/>
                <w:sz w:val="20"/>
                <w:szCs w:val="20"/>
                <w:lang w:eastAsia="sl-SI"/>
              </w:rPr>
              <w:t>pedagoška in andragoška znanja,</w:t>
            </w:r>
          </w:p>
          <w:p w14:paraId="74933392" w14:textId="36EB8621" w:rsidR="00EA3D00" w:rsidRPr="008A3BAF" w:rsidRDefault="00EA3D00" w:rsidP="00C535EB">
            <w:pPr>
              <w:pStyle w:val="Odstavekseznama"/>
              <w:numPr>
                <w:ilvl w:val="0"/>
                <w:numId w:val="5"/>
              </w:numPr>
              <w:jc w:val="both"/>
              <w:rPr>
                <w:rFonts w:ascii="Arial" w:hAnsi="Arial" w:cs="Arial"/>
                <w:bCs/>
                <w:sz w:val="20"/>
                <w:szCs w:val="20"/>
                <w:lang w:eastAsia="sl-SI"/>
              </w:rPr>
            </w:pPr>
            <w:r w:rsidRPr="008A3BAF">
              <w:rPr>
                <w:rFonts w:ascii="Arial" w:hAnsi="Arial" w:cs="Arial"/>
                <w:bCs/>
                <w:sz w:val="20"/>
                <w:szCs w:val="20"/>
                <w:lang w:eastAsia="sl-SI"/>
              </w:rPr>
              <w:t>najmanj eno leto delovnih izkušenj pri učenju v podobnih programih za odrasle,</w:t>
            </w:r>
          </w:p>
          <w:p w14:paraId="4E2E5163" w14:textId="77777777" w:rsidR="00EA3D00" w:rsidRPr="008A3BAF" w:rsidRDefault="00EA3D00" w:rsidP="00C535EB">
            <w:pPr>
              <w:pStyle w:val="Odstavekseznama"/>
              <w:numPr>
                <w:ilvl w:val="0"/>
                <w:numId w:val="5"/>
              </w:numPr>
              <w:jc w:val="both"/>
              <w:rPr>
                <w:rFonts w:ascii="Arial" w:hAnsi="Arial" w:cs="Arial"/>
                <w:bCs/>
                <w:sz w:val="20"/>
                <w:szCs w:val="20"/>
                <w:lang w:eastAsia="sl-SI"/>
              </w:rPr>
            </w:pPr>
            <w:r w:rsidRPr="008A3BAF">
              <w:rPr>
                <w:rFonts w:ascii="Arial" w:hAnsi="Arial" w:cs="Arial"/>
                <w:bCs/>
                <w:sz w:val="20"/>
                <w:szCs w:val="20"/>
                <w:lang w:eastAsia="sl-SI"/>
              </w:rPr>
              <w:t>dobro poznavanje potreb ciljne skupine.</w:t>
            </w:r>
          </w:p>
          <w:p w14:paraId="61F52BCA" w14:textId="0E72269A" w:rsidR="00EA3D00" w:rsidRDefault="00EA3D00" w:rsidP="00EA3D00">
            <w:pPr>
              <w:jc w:val="both"/>
              <w:rPr>
                <w:rFonts w:ascii="Arial" w:hAnsi="Arial" w:cs="Arial"/>
                <w:bCs/>
                <w:sz w:val="20"/>
                <w:szCs w:val="20"/>
                <w:lang w:eastAsia="sl-SI"/>
              </w:rPr>
            </w:pPr>
          </w:p>
          <w:p w14:paraId="4C3F913A" w14:textId="43C5F0C3" w:rsidR="00746E0B" w:rsidRDefault="00746E0B" w:rsidP="00EA3D00">
            <w:pPr>
              <w:jc w:val="both"/>
              <w:rPr>
                <w:rFonts w:ascii="Arial" w:hAnsi="Arial" w:cs="Arial"/>
                <w:bCs/>
                <w:sz w:val="20"/>
                <w:szCs w:val="20"/>
                <w:lang w:eastAsia="sl-SI"/>
              </w:rPr>
            </w:pPr>
          </w:p>
          <w:p w14:paraId="1BB240E2" w14:textId="77777777" w:rsidR="00746E0B" w:rsidRPr="0024209A" w:rsidRDefault="00746E0B" w:rsidP="00EA3D00">
            <w:pPr>
              <w:jc w:val="both"/>
              <w:rPr>
                <w:rFonts w:ascii="Arial" w:hAnsi="Arial" w:cs="Arial"/>
                <w:bCs/>
                <w:sz w:val="20"/>
                <w:szCs w:val="20"/>
                <w:lang w:eastAsia="sl-SI"/>
              </w:rPr>
            </w:pPr>
          </w:p>
          <w:p w14:paraId="159DC2A5" w14:textId="7733D741" w:rsidR="00EA3D00" w:rsidRPr="0024209A" w:rsidRDefault="00EA3D00" w:rsidP="00EA3D00">
            <w:pPr>
              <w:jc w:val="both"/>
              <w:rPr>
                <w:rFonts w:ascii="Arial" w:hAnsi="Arial" w:cs="Arial"/>
                <w:bCs/>
                <w:sz w:val="20"/>
                <w:szCs w:val="20"/>
                <w:lang w:eastAsia="sl-SI"/>
              </w:rPr>
            </w:pPr>
            <w:r w:rsidRPr="0024209A">
              <w:rPr>
                <w:rFonts w:ascii="Arial" w:hAnsi="Arial" w:cs="Arial"/>
                <w:bCs/>
                <w:sz w:val="20"/>
                <w:szCs w:val="20"/>
                <w:lang w:eastAsia="sl-SI"/>
              </w:rPr>
              <w:lastRenderedPageBreak/>
              <w:t xml:space="preserve">Za del programa, ki se navezuje na </w:t>
            </w:r>
            <w:r w:rsidR="00D4127D" w:rsidRPr="0024209A">
              <w:rPr>
                <w:rFonts w:ascii="Arial" w:hAnsi="Arial" w:cs="Arial"/>
                <w:bCs/>
                <w:sz w:val="20"/>
                <w:szCs w:val="20"/>
                <w:lang w:eastAsia="sl-SI"/>
              </w:rPr>
              <w:t xml:space="preserve">značilnosti </w:t>
            </w:r>
            <w:r w:rsidR="005E585A" w:rsidRPr="0024209A">
              <w:rPr>
                <w:rFonts w:ascii="Arial" w:hAnsi="Arial" w:cs="Arial"/>
                <w:bCs/>
                <w:sz w:val="20"/>
                <w:szCs w:val="20"/>
                <w:lang w:eastAsia="sl-SI"/>
              </w:rPr>
              <w:t>različnih ciljnih skupin</w:t>
            </w:r>
            <w:r w:rsidR="00D4127D" w:rsidRPr="0024209A">
              <w:rPr>
                <w:rFonts w:ascii="Arial" w:hAnsi="Arial" w:cs="Arial"/>
                <w:bCs/>
                <w:sz w:val="20"/>
                <w:szCs w:val="20"/>
                <w:lang w:eastAsia="sl-SI"/>
              </w:rPr>
              <w:t xml:space="preserve"> v izobraževanju</w:t>
            </w:r>
            <w:r w:rsidR="0024209A" w:rsidRPr="0024209A">
              <w:rPr>
                <w:rFonts w:ascii="Arial" w:hAnsi="Arial" w:cs="Arial"/>
                <w:bCs/>
                <w:sz w:val="20"/>
                <w:szCs w:val="20"/>
                <w:lang w:eastAsia="sl-SI"/>
              </w:rPr>
              <w:t xml:space="preserve"> </w:t>
            </w:r>
            <w:r w:rsidRPr="0024209A">
              <w:rPr>
                <w:rFonts w:ascii="Arial" w:hAnsi="Arial" w:cs="Arial"/>
                <w:bCs/>
                <w:sz w:val="20"/>
                <w:szCs w:val="20"/>
                <w:lang w:eastAsia="sl-SI"/>
              </w:rPr>
              <w:t xml:space="preserve">pa so predvideni: </w:t>
            </w:r>
          </w:p>
          <w:p w14:paraId="6040FABF" w14:textId="1A550BDB" w:rsidR="00EA3D00" w:rsidRPr="0024209A" w:rsidRDefault="00EA3D00" w:rsidP="00C535EB">
            <w:pPr>
              <w:pStyle w:val="Odstavekseznama"/>
              <w:numPr>
                <w:ilvl w:val="0"/>
                <w:numId w:val="5"/>
              </w:numPr>
              <w:jc w:val="both"/>
              <w:rPr>
                <w:rFonts w:ascii="Arial" w:hAnsi="Arial" w:cs="Arial"/>
                <w:bCs/>
                <w:sz w:val="20"/>
                <w:szCs w:val="20"/>
                <w:lang w:eastAsia="sl-SI"/>
              </w:rPr>
            </w:pPr>
            <w:r w:rsidRPr="0024209A">
              <w:rPr>
                <w:rFonts w:ascii="Arial" w:hAnsi="Arial" w:cs="Arial"/>
                <w:bCs/>
                <w:sz w:val="20"/>
                <w:szCs w:val="20"/>
                <w:lang w:eastAsia="sl-SI"/>
              </w:rPr>
              <w:t xml:space="preserve">najmanj srednješolska strokovna ali splošna izobrazba in 3 leta delovnih izkušenj </w:t>
            </w:r>
            <w:r w:rsidR="00D4599D" w:rsidRPr="0024209A">
              <w:rPr>
                <w:rFonts w:ascii="Arial" w:hAnsi="Arial" w:cs="Arial"/>
                <w:bCs/>
                <w:sz w:val="20"/>
                <w:szCs w:val="20"/>
                <w:lang w:eastAsia="sl-SI"/>
              </w:rPr>
              <w:t>v izobraževanju odraslih</w:t>
            </w:r>
            <w:r w:rsidRPr="0024209A">
              <w:rPr>
                <w:rFonts w:ascii="Arial" w:hAnsi="Arial" w:cs="Arial"/>
                <w:bCs/>
                <w:sz w:val="20"/>
                <w:szCs w:val="20"/>
                <w:lang w:eastAsia="sl-SI"/>
              </w:rPr>
              <w:t xml:space="preserve"> ali visokošolska izobrazba s področja pedagogike, andragogike ali psihologije,</w:t>
            </w:r>
          </w:p>
          <w:p w14:paraId="6B6A4EB3" w14:textId="2B8CE62E" w:rsidR="00D4599D" w:rsidRPr="0024209A" w:rsidRDefault="00D4599D" w:rsidP="00C535EB">
            <w:pPr>
              <w:pStyle w:val="Odstavekseznama"/>
              <w:numPr>
                <w:ilvl w:val="0"/>
                <w:numId w:val="5"/>
              </w:numPr>
              <w:jc w:val="both"/>
              <w:rPr>
                <w:rFonts w:ascii="Arial" w:hAnsi="Arial" w:cs="Arial"/>
                <w:bCs/>
                <w:sz w:val="20"/>
                <w:szCs w:val="20"/>
                <w:lang w:eastAsia="sl-SI"/>
              </w:rPr>
            </w:pPr>
            <w:r w:rsidRPr="0024209A">
              <w:rPr>
                <w:rFonts w:ascii="Arial" w:hAnsi="Arial" w:cs="Arial"/>
                <w:bCs/>
                <w:sz w:val="20"/>
                <w:szCs w:val="20"/>
                <w:lang w:eastAsia="sl-SI"/>
              </w:rPr>
              <w:t>pedagoško andragoška znanja,</w:t>
            </w:r>
          </w:p>
          <w:p w14:paraId="37E0642D" w14:textId="4BB49FFB" w:rsidR="00EA3D00" w:rsidRPr="0024209A" w:rsidRDefault="00EA3D00" w:rsidP="00C535EB">
            <w:pPr>
              <w:pStyle w:val="Odstavekseznama"/>
              <w:numPr>
                <w:ilvl w:val="0"/>
                <w:numId w:val="5"/>
              </w:numPr>
              <w:jc w:val="both"/>
              <w:rPr>
                <w:rFonts w:ascii="Arial" w:hAnsi="Arial" w:cs="Arial"/>
                <w:bCs/>
                <w:sz w:val="20"/>
                <w:szCs w:val="20"/>
                <w:lang w:eastAsia="sl-SI"/>
              </w:rPr>
            </w:pPr>
            <w:r w:rsidRPr="0024209A">
              <w:rPr>
                <w:rFonts w:ascii="Arial" w:hAnsi="Arial" w:cs="Arial"/>
                <w:bCs/>
                <w:sz w:val="20"/>
                <w:szCs w:val="20"/>
                <w:lang w:eastAsia="sl-SI"/>
              </w:rPr>
              <w:t>najmanj eno leto delovnih izkušenj,</w:t>
            </w:r>
          </w:p>
          <w:p w14:paraId="6D2B0CDE" w14:textId="3F907561" w:rsidR="00EA3D00" w:rsidRPr="0024209A" w:rsidRDefault="00EA3D00" w:rsidP="00C535EB">
            <w:pPr>
              <w:pStyle w:val="Odstavekseznama"/>
              <w:numPr>
                <w:ilvl w:val="0"/>
                <w:numId w:val="5"/>
              </w:numPr>
              <w:jc w:val="both"/>
              <w:rPr>
                <w:rFonts w:ascii="Arial" w:hAnsi="Arial" w:cs="Arial"/>
                <w:bCs/>
                <w:sz w:val="20"/>
                <w:szCs w:val="20"/>
                <w:lang w:eastAsia="sl-SI"/>
              </w:rPr>
            </w:pPr>
            <w:r w:rsidRPr="0024209A">
              <w:rPr>
                <w:rFonts w:ascii="Arial" w:hAnsi="Arial" w:cs="Arial"/>
                <w:bCs/>
                <w:sz w:val="20"/>
                <w:szCs w:val="20"/>
                <w:lang w:eastAsia="sl-SI"/>
              </w:rPr>
              <w:t>dobro poznavanje potreb ciljne skupine.</w:t>
            </w:r>
          </w:p>
          <w:p w14:paraId="279991F1" w14:textId="44E08537" w:rsidR="00EA3D00" w:rsidRPr="00142BA8" w:rsidRDefault="00EA3D00" w:rsidP="00B71DC3">
            <w:pPr>
              <w:jc w:val="both"/>
              <w:rPr>
                <w:rFonts w:ascii="Arial" w:hAnsi="Arial" w:cs="Arial"/>
                <w:bCs/>
                <w:sz w:val="20"/>
                <w:szCs w:val="20"/>
                <w:highlight w:val="yellow"/>
              </w:rPr>
            </w:pPr>
          </w:p>
        </w:tc>
      </w:tr>
      <w:tr w:rsidR="00EA3D00" w:rsidRPr="00F04E28" w14:paraId="15B0EC3F" w14:textId="77777777" w:rsidTr="009D56FF">
        <w:trPr>
          <w:trHeight w:val="128"/>
        </w:trPr>
        <w:tc>
          <w:tcPr>
            <w:tcW w:w="840" w:type="dxa"/>
            <w:tcBorders>
              <w:top w:val="single" w:sz="12" w:space="0" w:color="999999"/>
              <w:left w:val="single" w:sz="12" w:space="0" w:color="999999"/>
              <w:bottom w:val="single" w:sz="12" w:space="0" w:color="999999"/>
            </w:tcBorders>
            <w:shd w:val="clear" w:color="auto" w:fill="FFFF99"/>
          </w:tcPr>
          <w:p w14:paraId="651E79CB" w14:textId="52A626FC" w:rsidR="00EA3D00" w:rsidRPr="00F04E28" w:rsidRDefault="00EA3D00" w:rsidP="00EA3D00">
            <w:pPr>
              <w:jc w:val="center"/>
              <w:rPr>
                <w:rFonts w:ascii="Arial" w:hAnsi="Arial" w:cs="Arial"/>
                <w:sz w:val="20"/>
                <w:szCs w:val="20"/>
              </w:rPr>
            </w:pPr>
            <w:r w:rsidRPr="00F04E28">
              <w:rPr>
                <w:rFonts w:ascii="Arial" w:hAnsi="Arial" w:cs="Arial"/>
                <w:b/>
                <w:sz w:val="20"/>
                <w:szCs w:val="20"/>
              </w:rPr>
              <w:lastRenderedPageBreak/>
              <w:t>k.</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5D335782" w14:textId="77777777" w:rsidR="00EA3D00" w:rsidRPr="00F04E28" w:rsidRDefault="00EA3D00" w:rsidP="00EA3D00">
            <w:pPr>
              <w:rPr>
                <w:rFonts w:ascii="Arial" w:hAnsi="Arial" w:cs="Arial"/>
                <w:sz w:val="20"/>
                <w:szCs w:val="20"/>
              </w:rPr>
            </w:pPr>
            <w:r w:rsidRPr="00F04E28">
              <w:rPr>
                <w:rFonts w:ascii="Arial" w:hAnsi="Arial" w:cs="Arial"/>
                <w:b/>
                <w:sz w:val="20"/>
                <w:szCs w:val="20"/>
                <w:lang w:eastAsia="en-US"/>
              </w:rPr>
              <w:t xml:space="preserve">Spremljanje in evalvacija </w:t>
            </w:r>
          </w:p>
        </w:tc>
      </w:tr>
      <w:tr w:rsidR="00EA3D00" w:rsidRPr="00F04E28" w14:paraId="56F43BD5"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3F63F472" w14:textId="77777777" w:rsidR="00EA3D00" w:rsidRPr="00F04E28" w:rsidRDefault="00EA3D00" w:rsidP="00EA3D00">
            <w:pPr>
              <w:rPr>
                <w:rFonts w:ascii="Arial" w:hAnsi="Arial" w:cs="Arial"/>
                <w:sz w:val="20"/>
                <w:szCs w:val="20"/>
              </w:rPr>
            </w:pPr>
          </w:p>
          <w:p w14:paraId="3C28DC9C" w14:textId="77777777" w:rsidR="00EA3D00" w:rsidRPr="00F04E28" w:rsidRDefault="00EA3D00" w:rsidP="00EA3D00">
            <w:pPr>
              <w:jc w:val="both"/>
              <w:rPr>
                <w:rFonts w:ascii="Arial" w:hAnsi="Arial" w:cs="Arial"/>
                <w:bCs/>
                <w:sz w:val="20"/>
                <w:szCs w:val="20"/>
                <w:lang w:eastAsia="sl-SI"/>
              </w:rPr>
            </w:pPr>
            <w:r w:rsidRPr="00F04E28">
              <w:rPr>
                <w:rFonts w:ascii="Arial" w:hAnsi="Arial" w:cs="Arial"/>
                <w:bCs/>
                <w:sz w:val="20"/>
                <w:szCs w:val="20"/>
                <w:lang w:eastAsia="sl-SI"/>
              </w:rPr>
              <w:t xml:space="preserve">Pred vključitvijo v program bomo vsakega udeleženca motivirali za aktivno sodelovanje, mu predstavili koristi in pogoje sodelovanja v programu. </w:t>
            </w:r>
          </w:p>
          <w:p w14:paraId="06A40FA9" w14:textId="77777777" w:rsidR="00EA3D00" w:rsidRPr="00F04E28" w:rsidRDefault="00EA3D00" w:rsidP="00EA3D00">
            <w:pPr>
              <w:jc w:val="both"/>
              <w:rPr>
                <w:rFonts w:ascii="Arial" w:hAnsi="Arial" w:cs="Arial"/>
                <w:bCs/>
                <w:sz w:val="20"/>
                <w:szCs w:val="20"/>
                <w:lang w:eastAsia="sl-SI"/>
              </w:rPr>
            </w:pPr>
          </w:p>
          <w:p w14:paraId="5EF988B4" w14:textId="77777777" w:rsidR="00EA3D00" w:rsidRPr="00F04E28" w:rsidRDefault="00EA3D00" w:rsidP="00EA3D00">
            <w:pPr>
              <w:jc w:val="both"/>
              <w:rPr>
                <w:rFonts w:ascii="Arial" w:hAnsi="Arial" w:cs="Arial"/>
                <w:bCs/>
                <w:sz w:val="20"/>
                <w:szCs w:val="20"/>
                <w:lang w:eastAsia="sl-SI"/>
              </w:rPr>
            </w:pPr>
            <w:r w:rsidRPr="00F04E28">
              <w:rPr>
                <w:rFonts w:ascii="Arial" w:hAnsi="Arial" w:cs="Arial"/>
                <w:bCs/>
                <w:sz w:val="20"/>
                <w:szCs w:val="20"/>
                <w:lang w:eastAsia="sl-SI"/>
              </w:rPr>
              <w:t xml:space="preserve">Njihovo napredovanje, doseganje ciljev in primernost programa bomo spremljali sproti z opazovanjem in razgovori. Skupaj bomo izdelali preprost izobraževalni načrt in nudili svetovalno podporo med izvajanjem izobraževanja ter po njem. </w:t>
            </w:r>
          </w:p>
          <w:p w14:paraId="25FE5814" w14:textId="77777777" w:rsidR="00EA3D00" w:rsidRPr="00F04E28" w:rsidRDefault="00EA3D00" w:rsidP="00EA3D00">
            <w:pPr>
              <w:jc w:val="both"/>
              <w:rPr>
                <w:rFonts w:ascii="Arial" w:hAnsi="Arial" w:cs="Arial"/>
                <w:bCs/>
                <w:sz w:val="20"/>
                <w:szCs w:val="20"/>
                <w:lang w:eastAsia="sl-SI"/>
              </w:rPr>
            </w:pPr>
          </w:p>
          <w:p w14:paraId="2985C651" w14:textId="77777777" w:rsidR="00EA3D00" w:rsidRPr="00F04E28" w:rsidRDefault="00EA3D00" w:rsidP="00EA3D00">
            <w:pPr>
              <w:jc w:val="both"/>
              <w:rPr>
                <w:rFonts w:ascii="Arial" w:hAnsi="Arial" w:cs="Arial"/>
                <w:bCs/>
                <w:sz w:val="20"/>
                <w:szCs w:val="20"/>
                <w:lang w:eastAsia="sl-SI"/>
              </w:rPr>
            </w:pPr>
            <w:r w:rsidRPr="00F04E28">
              <w:rPr>
                <w:rFonts w:ascii="Arial" w:hAnsi="Arial" w:cs="Arial"/>
                <w:bCs/>
                <w:sz w:val="20"/>
                <w:szCs w:val="20"/>
                <w:lang w:eastAsia="sl-SI"/>
              </w:rPr>
              <w:t>Spremljanje izvedbe posameznih srečanj bo potekalo sproti, ob zaključku vsakega srečanja. Učitelji bodo skozi pogovor pridobivali povratne informacije o tem, ali so bile na srečanjih predstavljene vsebine jasne, razumljive, ali so pridobili informacije, ki so jih pričakovali. Na podlagi rezultatov razgovora bo lahko prilagodil vsebine oziroma potek naslednjega srečanja.</w:t>
            </w:r>
          </w:p>
          <w:p w14:paraId="0C15DD1B" w14:textId="77777777" w:rsidR="00EA3D00" w:rsidRPr="00F04E28" w:rsidRDefault="00EA3D00" w:rsidP="00EA3D00">
            <w:pPr>
              <w:jc w:val="both"/>
              <w:rPr>
                <w:rFonts w:ascii="Arial" w:hAnsi="Arial" w:cs="Arial"/>
                <w:bCs/>
                <w:sz w:val="20"/>
                <w:szCs w:val="20"/>
                <w:lang w:eastAsia="sl-SI"/>
              </w:rPr>
            </w:pPr>
          </w:p>
          <w:p w14:paraId="3DD019D1" w14:textId="77777777" w:rsidR="00EA3D00" w:rsidRPr="00F04E28" w:rsidRDefault="00EA3D00" w:rsidP="00EA3D00">
            <w:pPr>
              <w:jc w:val="both"/>
              <w:rPr>
                <w:rFonts w:ascii="Arial" w:hAnsi="Arial" w:cs="Arial"/>
                <w:bCs/>
                <w:sz w:val="20"/>
                <w:szCs w:val="20"/>
                <w:lang w:eastAsia="sl-SI"/>
              </w:rPr>
            </w:pPr>
            <w:r w:rsidRPr="00F04E28">
              <w:rPr>
                <w:rFonts w:ascii="Arial" w:hAnsi="Arial" w:cs="Arial"/>
                <w:bCs/>
                <w:sz w:val="20"/>
                <w:szCs w:val="20"/>
                <w:lang w:eastAsia="sl-SI"/>
              </w:rPr>
              <w:t xml:space="preserve">V proces bomo vključili svetovalce za izobraževanje, ki bodo poleg organizatorja in učitelja skrbeli za spremljanje potreb udeležencev. </w:t>
            </w:r>
          </w:p>
          <w:p w14:paraId="737B4BED" w14:textId="77777777" w:rsidR="00EA3D00" w:rsidRPr="00F04E28" w:rsidRDefault="00EA3D00" w:rsidP="00EA3D00">
            <w:pPr>
              <w:jc w:val="both"/>
              <w:rPr>
                <w:rFonts w:ascii="Arial" w:hAnsi="Arial" w:cs="Arial"/>
                <w:bCs/>
                <w:sz w:val="20"/>
                <w:szCs w:val="20"/>
                <w:lang w:eastAsia="sl-SI"/>
              </w:rPr>
            </w:pPr>
          </w:p>
          <w:p w14:paraId="5C1CBD9B" w14:textId="65348A88" w:rsidR="00EA3D00" w:rsidRPr="00F04E28" w:rsidRDefault="00EA3D00" w:rsidP="00EA3D00">
            <w:pPr>
              <w:jc w:val="both"/>
              <w:rPr>
                <w:rFonts w:ascii="Arial" w:hAnsi="Arial" w:cs="Arial"/>
                <w:bCs/>
                <w:sz w:val="20"/>
                <w:szCs w:val="20"/>
                <w:lang w:eastAsia="sl-SI"/>
              </w:rPr>
            </w:pPr>
            <w:r w:rsidRPr="00F04E28">
              <w:rPr>
                <w:rFonts w:ascii="Arial" w:hAnsi="Arial" w:cs="Arial"/>
                <w:bCs/>
                <w:sz w:val="20"/>
                <w:szCs w:val="20"/>
                <w:lang w:eastAsia="sl-SI"/>
              </w:rPr>
              <w:t xml:space="preserve">Spremljali jih bomo še po zaključku izobraževanja. </w:t>
            </w:r>
            <w:r w:rsidR="00662BB2" w:rsidRPr="00F04E28">
              <w:rPr>
                <w:rFonts w:ascii="Arial" w:hAnsi="Arial" w:cs="Arial"/>
                <w:bCs/>
                <w:sz w:val="20"/>
                <w:szCs w:val="20"/>
                <w:lang w:eastAsia="sl-SI"/>
              </w:rPr>
              <w:t xml:space="preserve">S spletno </w:t>
            </w:r>
            <w:r w:rsidRPr="00F04E28">
              <w:rPr>
                <w:rFonts w:ascii="Arial" w:hAnsi="Arial" w:cs="Arial"/>
                <w:bCs/>
                <w:sz w:val="20"/>
                <w:szCs w:val="20"/>
                <w:lang w:eastAsia="sl-SI"/>
              </w:rPr>
              <w:t>anketo bomo na izbranem vzorcu ugotovili, kakšen je prenos znanja v prakso, aktivnost pri morebitnem izvajanju programov neformalnega izobraževanja in morebitno napredovanje na delovnem mestu ter nove izobraževalne potrebe.</w:t>
            </w:r>
          </w:p>
          <w:p w14:paraId="55A2BC8C" w14:textId="77777777" w:rsidR="00EA3D00" w:rsidRPr="00F04E28" w:rsidRDefault="00EA3D00" w:rsidP="00EA3D00">
            <w:pPr>
              <w:jc w:val="both"/>
              <w:rPr>
                <w:rFonts w:ascii="Arial" w:hAnsi="Arial" w:cs="Arial"/>
                <w:bCs/>
                <w:sz w:val="20"/>
                <w:szCs w:val="20"/>
                <w:lang w:eastAsia="sl-SI"/>
              </w:rPr>
            </w:pPr>
          </w:p>
          <w:p w14:paraId="5F282D82" w14:textId="40911A95" w:rsidR="00EA3D00" w:rsidRPr="00F04E28" w:rsidRDefault="00EA3D00" w:rsidP="00EA3D00">
            <w:pPr>
              <w:jc w:val="both"/>
              <w:rPr>
                <w:rFonts w:ascii="Arial" w:hAnsi="Arial" w:cs="Arial"/>
                <w:bCs/>
                <w:sz w:val="20"/>
                <w:szCs w:val="20"/>
                <w:lang w:eastAsia="sl-SI"/>
              </w:rPr>
            </w:pPr>
            <w:r w:rsidRPr="00F04E28">
              <w:rPr>
                <w:rFonts w:ascii="Arial" w:hAnsi="Arial" w:cs="Arial"/>
                <w:bCs/>
                <w:sz w:val="20"/>
                <w:szCs w:val="20"/>
                <w:lang w:eastAsia="sl-SI"/>
              </w:rPr>
              <w:t xml:space="preserve">Na predstavitvenem srečanju bomo izvedli začetno evalvacijo, s katero bomo ugotavljali predznanje udeležencev, njihove motive za vključitev in pričakovanja. Ob zaključku bomo izvedli končno evalvacijo. Udeležence bomo z vprašanji zaprtega in odprtega tipa vprašali po (ne)zadovoljstvu z izvedbo in/ali organizacijo tečaja. Ugotavljali bomo, v kolikšni meri so bila izpolnjena njihova pričakovanja, kako ocenjujejo učitelja, uporabo sodobnih učnih pristopov, izvedbo izobraževanja, kako in kje bodo uporabili pridobljeno znanje, kako nameravajo znanje nadgrajevati. </w:t>
            </w:r>
          </w:p>
          <w:p w14:paraId="2366CE96" w14:textId="77777777" w:rsidR="00EA3D00" w:rsidRPr="00F04E28" w:rsidRDefault="00EA3D00" w:rsidP="00EA3D00">
            <w:pPr>
              <w:jc w:val="both"/>
              <w:rPr>
                <w:rFonts w:ascii="Arial" w:hAnsi="Arial" w:cs="Arial"/>
                <w:bCs/>
                <w:sz w:val="20"/>
                <w:szCs w:val="20"/>
                <w:lang w:eastAsia="sl-SI"/>
              </w:rPr>
            </w:pPr>
          </w:p>
          <w:p w14:paraId="3A101BB9" w14:textId="77777777" w:rsidR="00EA3D00" w:rsidRPr="00F04E28" w:rsidRDefault="00EA3D00" w:rsidP="00EA3D00">
            <w:pPr>
              <w:jc w:val="both"/>
              <w:rPr>
                <w:rFonts w:ascii="Arial" w:hAnsi="Arial" w:cs="Arial"/>
                <w:bCs/>
                <w:sz w:val="20"/>
                <w:szCs w:val="20"/>
                <w:lang w:eastAsia="sl-SI"/>
              </w:rPr>
            </w:pPr>
            <w:r w:rsidRPr="00F04E28">
              <w:rPr>
                <w:rFonts w:ascii="Arial" w:hAnsi="Arial" w:cs="Arial"/>
                <w:bCs/>
                <w:sz w:val="20"/>
                <w:szCs w:val="20"/>
                <w:lang w:eastAsia="sl-SI"/>
              </w:rPr>
              <w:t xml:space="preserve">Evalvacijo z vidika izvajalcev bomo izvedli s pomočjo vprašalnika in delno strukturiranega intervjuja. S pomočjo odgovorov na vprašanja odprtega tipa bomo ocenili primernost vsebin za ciljno skupino, ustreznost uporabljenih metod in organizacijsko obliko. Morebitne predloge za izboljšanje bomo upoštevali pri nadaljnjih izvedbah.  </w:t>
            </w:r>
          </w:p>
          <w:p w14:paraId="7FFE3996" w14:textId="77777777" w:rsidR="00EA3D00" w:rsidRPr="00F04E28" w:rsidRDefault="00EA3D00" w:rsidP="00EA3D00">
            <w:pPr>
              <w:rPr>
                <w:rFonts w:ascii="Arial" w:hAnsi="Arial" w:cs="Arial"/>
                <w:bCs/>
                <w:sz w:val="20"/>
                <w:szCs w:val="20"/>
              </w:rPr>
            </w:pPr>
          </w:p>
        </w:tc>
      </w:tr>
    </w:tbl>
    <w:p w14:paraId="0A4A7F0C" w14:textId="77777777" w:rsidR="00E50791" w:rsidRPr="00F04E28" w:rsidRDefault="00E50791">
      <w:pPr>
        <w:rPr>
          <w:rFonts w:ascii="Arial" w:hAnsi="Arial" w:cs="Arial"/>
        </w:rPr>
      </w:pPr>
    </w:p>
    <w:tbl>
      <w:tblPr>
        <w:tblW w:w="9413" w:type="dxa"/>
        <w:tblInd w:w="-72" w:type="dxa"/>
        <w:tblLayout w:type="fixed"/>
        <w:tblLook w:val="0000" w:firstRow="0" w:lastRow="0" w:firstColumn="0" w:lastColumn="0" w:noHBand="0" w:noVBand="0"/>
      </w:tblPr>
      <w:tblGrid>
        <w:gridCol w:w="9413"/>
      </w:tblGrid>
      <w:tr w:rsidR="00E50791" w:rsidRPr="00F04E28" w14:paraId="3E117D6F" w14:textId="77777777" w:rsidTr="0086301C">
        <w:tc>
          <w:tcPr>
            <w:tcW w:w="9413" w:type="dxa"/>
            <w:tcBorders>
              <w:top w:val="single" w:sz="12" w:space="0" w:color="999999"/>
              <w:left w:val="single" w:sz="12" w:space="0" w:color="999999"/>
              <w:bottom w:val="single" w:sz="12" w:space="0" w:color="999999"/>
              <w:right w:val="single" w:sz="12" w:space="0" w:color="999999"/>
            </w:tcBorders>
            <w:shd w:val="clear" w:color="auto" w:fill="FFFF99"/>
          </w:tcPr>
          <w:p w14:paraId="51D39BEC" w14:textId="66F3F221" w:rsidR="00E50791" w:rsidRPr="00F04E28" w:rsidRDefault="00E50791" w:rsidP="00E50791">
            <w:pPr>
              <w:rPr>
                <w:rFonts w:ascii="Arial" w:hAnsi="Arial" w:cs="Arial"/>
                <w:sz w:val="20"/>
                <w:szCs w:val="20"/>
              </w:rPr>
            </w:pPr>
            <w:r w:rsidRPr="00F04E28">
              <w:rPr>
                <w:rFonts w:ascii="Arial" w:hAnsi="Arial" w:cs="Arial"/>
                <w:b/>
                <w:sz w:val="20"/>
                <w:szCs w:val="20"/>
                <w:lang w:eastAsia="en-US"/>
              </w:rPr>
              <w:t>Strokovni aktiv ali drug pristojni organ pri prijavitelju je program izpopolnjevanja obravnaval in potrdil na seji dne:</w:t>
            </w:r>
          </w:p>
        </w:tc>
      </w:tr>
      <w:tr w:rsidR="00E50791" w:rsidRPr="00F04E28" w14:paraId="1501AEB2" w14:textId="77777777" w:rsidTr="0086301C">
        <w:tc>
          <w:tcPr>
            <w:tcW w:w="9413" w:type="dxa"/>
            <w:tcBorders>
              <w:top w:val="single" w:sz="12" w:space="0" w:color="999999"/>
              <w:left w:val="single" w:sz="12" w:space="0" w:color="999999"/>
              <w:bottom w:val="single" w:sz="12" w:space="0" w:color="999999"/>
              <w:right w:val="single" w:sz="12" w:space="0" w:color="999999"/>
            </w:tcBorders>
            <w:shd w:val="clear" w:color="auto" w:fill="auto"/>
          </w:tcPr>
          <w:p w14:paraId="4005D6DA" w14:textId="77777777" w:rsidR="00E50791" w:rsidRPr="00F04E28" w:rsidRDefault="00E50791" w:rsidP="0086301C">
            <w:pPr>
              <w:rPr>
                <w:rFonts w:ascii="Arial" w:hAnsi="Arial" w:cs="Arial"/>
                <w:sz w:val="20"/>
                <w:szCs w:val="20"/>
              </w:rPr>
            </w:pPr>
          </w:p>
          <w:p w14:paraId="2CCA8295" w14:textId="1ECACB5E" w:rsidR="00E50791" w:rsidRPr="00F04E28" w:rsidRDefault="006E1AD7" w:rsidP="003979FE">
            <w:pPr>
              <w:rPr>
                <w:rFonts w:ascii="Arial" w:hAnsi="Arial" w:cs="Arial"/>
                <w:sz w:val="20"/>
                <w:szCs w:val="20"/>
              </w:rPr>
            </w:pPr>
            <w:r w:rsidRPr="006E1AD7">
              <w:rPr>
                <w:rFonts w:ascii="Arial" w:hAnsi="Arial" w:cs="Arial"/>
                <w:sz w:val="20"/>
                <w:szCs w:val="20"/>
              </w:rPr>
              <w:t>21. 1. 2021</w:t>
            </w:r>
          </w:p>
          <w:p w14:paraId="7A727BBB" w14:textId="6CE87482" w:rsidR="003979FE" w:rsidRPr="00F04E28" w:rsidRDefault="003979FE" w:rsidP="003979FE">
            <w:pPr>
              <w:rPr>
                <w:rFonts w:ascii="Arial" w:hAnsi="Arial" w:cs="Arial"/>
                <w:sz w:val="20"/>
                <w:szCs w:val="20"/>
              </w:rPr>
            </w:pPr>
          </w:p>
        </w:tc>
      </w:tr>
    </w:tbl>
    <w:p w14:paraId="052EABF3" w14:textId="77777777" w:rsidR="00AC5020" w:rsidRPr="00F04E28" w:rsidRDefault="00AC5020">
      <w:pPr>
        <w:rPr>
          <w:rFonts w:ascii="Arial" w:hAnsi="Arial" w:cs="Arial"/>
        </w:rPr>
      </w:pPr>
    </w:p>
    <w:p w14:paraId="66F8B1BE" w14:textId="77777777" w:rsidR="00E50791" w:rsidRPr="00F04E28" w:rsidRDefault="00E50791">
      <w:pPr>
        <w:jc w:val="both"/>
        <w:rPr>
          <w:rFonts w:ascii="Arial" w:hAnsi="Arial" w:cs="Arial"/>
          <w:sz w:val="20"/>
          <w:szCs w:val="20"/>
        </w:rPr>
      </w:pPr>
    </w:p>
    <w:p w14:paraId="6DC7C3AD" w14:textId="77777777" w:rsidR="00E50791" w:rsidRPr="00F04E28" w:rsidRDefault="00E50791">
      <w:pPr>
        <w:jc w:val="both"/>
        <w:rPr>
          <w:rFonts w:ascii="Arial" w:hAnsi="Arial" w:cs="Arial"/>
          <w:sz w:val="20"/>
          <w:szCs w:val="20"/>
        </w:rPr>
      </w:pPr>
    </w:p>
    <w:p w14:paraId="6A874824" w14:textId="77777777" w:rsidR="005A52B9" w:rsidRPr="00F04E28" w:rsidRDefault="005A52B9">
      <w:pPr>
        <w:jc w:val="both"/>
        <w:rPr>
          <w:rFonts w:ascii="Arial" w:hAnsi="Arial" w:cs="Arial"/>
        </w:rPr>
      </w:pPr>
      <w:r w:rsidRPr="00F04E28">
        <w:rPr>
          <w:rFonts w:ascii="Arial" w:hAnsi="Arial" w:cs="Arial"/>
          <w:sz w:val="20"/>
          <w:szCs w:val="20"/>
        </w:rPr>
        <w:t xml:space="preserve">Kraj in datum:                                            Žig                   </w:t>
      </w:r>
      <w:r w:rsidR="00AC5020" w:rsidRPr="00F04E28">
        <w:rPr>
          <w:rFonts w:ascii="Arial" w:hAnsi="Arial" w:cs="Arial"/>
          <w:sz w:val="20"/>
          <w:szCs w:val="20"/>
        </w:rPr>
        <w:tab/>
      </w:r>
      <w:r w:rsidRPr="00F04E28">
        <w:rPr>
          <w:rFonts w:ascii="Arial" w:hAnsi="Arial" w:cs="Arial"/>
          <w:sz w:val="20"/>
          <w:szCs w:val="20"/>
        </w:rPr>
        <w:t xml:space="preserve">     </w:t>
      </w:r>
      <w:r w:rsidR="00AC5020" w:rsidRPr="00F04E28">
        <w:rPr>
          <w:rFonts w:ascii="Arial" w:hAnsi="Arial" w:cs="Arial"/>
          <w:sz w:val="20"/>
          <w:szCs w:val="20"/>
        </w:rPr>
        <w:t xml:space="preserve">  </w:t>
      </w:r>
      <w:r w:rsidRPr="00F04E28">
        <w:rPr>
          <w:rFonts w:ascii="Arial" w:hAnsi="Arial" w:cs="Arial"/>
          <w:sz w:val="20"/>
          <w:szCs w:val="20"/>
        </w:rPr>
        <w:t xml:space="preserve"> Ime in priimek odgovorne osebe:  </w:t>
      </w:r>
    </w:p>
    <w:p w14:paraId="4639923D" w14:textId="77777777" w:rsidR="002E5DF9" w:rsidRPr="00F04E28" w:rsidRDefault="002E5DF9">
      <w:pPr>
        <w:rPr>
          <w:rFonts w:ascii="Arial" w:hAnsi="Arial" w:cs="Arial"/>
          <w:sz w:val="20"/>
          <w:szCs w:val="20"/>
        </w:rPr>
      </w:pPr>
    </w:p>
    <w:p w14:paraId="62E77620" w14:textId="41BFEEEC" w:rsidR="005A52B9" w:rsidRPr="00F04E28" w:rsidRDefault="002E5DF9">
      <w:pPr>
        <w:rPr>
          <w:rFonts w:ascii="Arial" w:hAnsi="Arial" w:cs="Arial"/>
        </w:rPr>
      </w:pPr>
      <w:r w:rsidRPr="00F04E28">
        <w:rPr>
          <w:rFonts w:ascii="Arial" w:hAnsi="Arial" w:cs="Arial"/>
          <w:sz w:val="20"/>
          <w:szCs w:val="20"/>
        </w:rPr>
        <w:t xml:space="preserve">AJDOVŠČINA, </w:t>
      </w:r>
      <w:r w:rsidR="006E1AD7">
        <w:rPr>
          <w:rFonts w:ascii="Arial" w:hAnsi="Arial" w:cs="Arial"/>
          <w:sz w:val="20"/>
          <w:szCs w:val="20"/>
        </w:rPr>
        <w:t>21. 1. 2021</w:t>
      </w:r>
      <w:r w:rsidRPr="00F04E28">
        <w:rPr>
          <w:rFonts w:ascii="Arial" w:hAnsi="Arial" w:cs="Arial"/>
          <w:sz w:val="20"/>
          <w:szCs w:val="20"/>
        </w:rPr>
        <w:tab/>
      </w:r>
      <w:r w:rsidRPr="00F04E28">
        <w:rPr>
          <w:rFonts w:ascii="Arial" w:hAnsi="Arial" w:cs="Arial"/>
          <w:sz w:val="20"/>
          <w:szCs w:val="20"/>
        </w:rPr>
        <w:tab/>
      </w:r>
      <w:r w:rsidRPr="00F04E28">
        <w:rPr>
          <w:rFonts w:ascii="Arial" w:hAnsi="Arial" w:cs="Arial"/>
          <w:sz w:val="20"/>
          <w:szCs w:val="20"/>
        </w:rPr>
        <w:tab/>
      </w:r>
      <w:r w:rsidRPr="00F04E28">
        <w:rPr>
          <w:rFonts w:ascii="Arial" w:hAnsi="Arial" w:cs="Arial"/>
          <w:sz w:val="20"/>
          <w:szCs w:val="20"/>
        </w:rPr>
        <w:tab/>
      </w:r>
      <w:r w:rsidRPr="00F04E28">
        <w:rPr>
          <w:rFonts w:ascii="Arial" w:hAnsi="Arial" w:cs="Arial"/>
          <w:sz w:val="20"/>
          <w:szCs w:val="20"/>
        </w:rPr>
        <w:tab/>
        <w:t xml:space="preserve">        EVA MERMOLJA</w:t>
      </w:r>
      <w:r w:rsidR="00AC5020" w:rsidRPr="00F04E28">
        <w:rPr>
          <w:rFonts w:ascii="Arial" w:hAnsi="Arial" w:cs="Arial"/>
          <w:bCs/>
          <w:sz w:val="20"/>
          <w:szCs w:val="20"/>
          <w:lang w:eastAsia="sl-SI"/>
        </w:rPr>
        <w:tab/>
      </w:r>
      <w:r w:rsidR="00AC5020" w:rsidRPr="00F04E28">
        <w:rPr>
          <w:rFonts w:ascii="Arial" w:hAnsi="Arial" w:cs="Arial"/>
          <w:bCs/>
          <w:sz w:val="20"/>
          <w:szCs w:val="20"/>
          <w:lang w:eastAsia="sl-SI"/>
        </w:rPr>
        <w:tab/>
      </w:r>
      <w:r w:rsidR="00AC5020" w:rsidRPr="00F04E28">
        <w:rPr>
          <w:rFonts w:ascii="Arial" w:hAnsi="Arial" w:cs="Arial"/>
          <w:bCs/>
          <w:sz w:val="20"/>
          <w:szCs w:val="20"/>
          <w:lang w:eastAsia="sl-SI"/>
        </w:rPr>
        <w:tab/>
      </w:r>
      <w:r w:rsidR="00AC5020" w:rsidRPr="00F04E28">
        <w:rPr>
          <w:rFonts w:ascii="Arial" w:hAnsi="Arial" w:cs="Arial"/>
          <w:bCs/>
          <w:sz w:val="20"/>
          <w:szCs w:val="20"/>
          <w:lang w:eastAsia="sl-SI"/>
        </w:rPr>
        <w:tab/>
      </w:r>
      <w:r w:rsidR="00AC5020" w:rsidRPr="00F04E28">
        <w:rPr>
          <w:rFonts w:ascii="Arial" w:hAnsi="Arial" w:cs="Arial"/>
          <w:bCs/>
          <w:sz w:val="20"/>
          <w:szCs w:val="20"/>
          <w:lang w:eastAsia="sl-SI"/>
        </w:rPr>
        <w:tab/>
      </w:r>
      <w:r w:rsidR="00AC5020" w:rsidRPr="00F04E28">
        <w:rPr>
          <w:rFonts w:ascii="Arial" w:hAnsi="Arial" w:cs="Arial"/>
          <w:bCs/>
          <w:sz w:val="20"/>
          <w:szCs w:val="20"/>
          <w:lang w:eastAsia="sl-SI"/>
        </w:rPr>
        <w:tab/>
      </w:r>
      <w:r w:rsidR="00AC5020" w:rsidRPr="00F04E28">
        <w:rPr>
          <w:rFonts w:ascii="Arial" w:hAnsi="Arial" w:cs="Arial"/>
          <w:bCs/>
          <w:sz w:val="20"/>
          <w:szCs w:val="20"/>
          <w:lang w:eastAsia="sl-SI"/>
        </w:rPr>
        <w:tab/>
      </w:r>
      <w:r w:rsidR="00AC5020" w:rsidRPr="00F04E28">
        <w:rPr>
          <w:rFonts w:ascii="Arial" w:hAnsi="Arial" w:cs="Arial"/>
          <w:bCs/>
          <w:sz w:val="20"/>
          <w:szCs w:val="20"/>
          <w:lang w:eastAsia="sl-SI"/>
        </w:rPr>
        <w:tab/>
      </w:r>
    </w:p>
    <w:p w14:paraId="64AB9CCA" w14:textId="77777777" w:rsidR="006163D4" w:rsidRPr="00F04E28" w:rsidRDefault="006163D4">
      <w:pPr>
        <w:rPr>
          <w:rFonts w:ascii="Arial" w:hAnsi="Arial" w:cs="Arial"/>
        </w:rPr>
      </w:pPr>
    </w:p>
    <w:p w14:paraId="26AAD231" w14:textId="77777777" w:rsidR="005A52B9" w:rsidRPr="009E3037" w:rsidRDefault="005A52B9" w:rsidP="002D24F6">
      <w:pPr>
        <w:tabs>
          <w:tab w:val="left" w:pos="5415"/>
        </w:tabs>
        <w:rPr>
          <w:rFonts w:ascii="Arial" w:hAnsi="Arial" w:cs="Arial"/>
        </w:rPr>
      </w:pPr>
      <w:r w:rsidRPr="00F04E28">
        <w:rPr>
          <w:rFonts w:ascii="Arial" w:hAnsi="Arial" w:cs="Arial"/>
        </w:rPr>
        <w:tab/>
      </w:r>
      <w:r w:rsidR="00AC5020" w:rsidRPr="00F04E28">
        <w:rPr>
          <w:rFonts w:ascii="Arial" w:hAnsi="Arial" w:cs="Arial"/>
        </w:rPr>
        <w:t xml:space="preserve">   </w:t>
      </w:r>
      <w:r w:rsidR="00AC5020" w:rsidRPr="00F04E28">
        <w:rPr>
          <w:rFonts w:ascii="Arial" w:hAnsi="Arial" w:cs="Arial"/>
        </w:rPr>
        <w:tab/>
        <w:t xml:space="preserve">       </w:t>
      </w:r>
      <w:r w:rsidRPr="00F04E28">
        <w:rPr>
          <w:rFonts w:ascii="Arial" w:hAnsi="Arial" w:cs="Arial"/>
          <w:sz w:val="20"/>
          <w:szCs w:val="20"/>
        </w:rPr>
        <w:t>Podpis odgovorne osebe:</w:t>
      </w:r>
    </w:p>
    <w:sectPr w:rsidR="005A52B9" w:rsidRPr="009E3037">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B64DC" w14:textId="77777777" w:rsidR="00E15BB8" w:rsidRDefault="00E15BB8">
      <w:r>
        <w:separator/>
      </w:r>
    </w:p>
  </w:endnote>
  <w:endnote w:type="continuationSeparator" w:id="0">
    <w:p w14:paraId="23A01C0C" w14:textId="77777777" w:rsidR="00E15BB8" w:rsidRDefault="00E15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udiSans-Roman">
    <w:altName w:val="Arial"/>
    <w:charset w:val="00"/>
    <w:family w:val="swiss"/>
    <w:pitch w:val="variable"/>
  </w:font>
  <w:font w:name="Gatineau_CE">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4EAD" w14:textId="0F9DE4F9" w:rsidR="00326282" w:rsidRDefault="00326282">
    <w:pPr>
      <w:pStyle w:val="Noga"/>
      <w:jc w:val="center"/>
    </w:pPr>
    <w:r>
      <w:fldChar w:fldCharType="begin"/>
    </w:r>
    <w:r>
      <w:instrText xml:space="preserve"> PAGE </w:instrText>
    </w:r>
    <w:r>
      <w:fldChar w:fldCharType="separate"/>
    </w:r>
    <w:r w:rsidR="006D576B">
      <w:rPr>
        <w:noProof/>
      </w:rPr>
      <w:t>8</w:t>
    </w:r>
    <w:r>
      <w:fldChar w:fldCharType="end"/>
    </w:r>
  </w:p>
  <w:p w14:paraId="449236C3" w14:textId="77777777" w:rsidR="00326282" w:rsidRDefault="0032628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4ECB" w14:textId="727C2A2B" w:rsidR="00326282" w:rsidRDefault="00326282">
    <w:pPr>
      <w:pStyle w:val="Noga"/>
      <w:jc w:val="center"/>
    </w:pPr>
    <w:r>
      <w:fldChar w:fldCharType="begin"/>
    </w:r>
    <w:r>
      <w:instrText xml:space="preserve"> PAGE </w:instrText>
    </w:r>
    <w:r>
      <w:fldChar w:fldCharType="separate"/>
    </w:r>
    <w:r w:rsidR="006D576B">
      <w:rPr>
        <w:noProof/>
      </w:rPr>
      <w:t>1</w:t>
    </w:r>
    <w:r>
      <w:fldChar w:fldCharType="end"/>
    </w:r>
  </w:p>
  <w:p w14:paraId="4054B762" w14:textId="77777777" w:rsidR="00326282" w:rsidRDefault="003262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A2E0D" w14:textId="77777777" w:rsidR="00E15BB8" w:rsidRDefault="00E15BB8">
      <w:r>
        <w:separator/>
      </w:r>
    </w:p>
  </w:footnote>
  <w:footnote w:type="continuationSeparator" w:id="0">
    <w:p w14:paraId="327A4F3B" w14:textId="77777777" w:rsidR="00E15BB8" w:rsidRDefault="00E15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2F503" w14:textId="77777777" w:rsidR="00326282" w:rsidRDefault="00326282">
    <w:pPr>
      <w:pStyle w:val="Glava"/>
    </w:pPr>
    <w:r>
      <w:rPr>
        <w:noProof/>
        <w:lang w:val="sl-SI" w:eastAsia="sl-SI"/>
      </w:rPr>
      <w:drawing>
        <wp:anchor distT="0" distB="0" distL="114935" distR="114935" simplePos="0" relativeHeight="251657216" behindDoc="1" locked="0" layoutInCell="1" allowOverlap="1" wp14:anchorId="3D9BB0C2" wp14:editId="18D8CC0F">
          <wp:simplePos x="0" y="0"/>
          <wp:positionH relativeFrom="column">
            <wp:posOffset>3635375</wp:posOffset>
          </wp:positionH>
          <wp:positionV relativeFrom="paragraph">
            <wp:posOffset>-318770</wp:posOffset>
          </wp:positionV>
          <wp:extent cx="2421255" cy="1074420"/>
          <wp:effectExtent l="0" t="0" r="0" b="0"/>
          <wp:wrapTight wrapText="bothSides">
            <wp:wrapPolygon edited="0">
              <wp:start x="0" y="0"/>
              <wp:lineTo x="0" y="21064"/>
              <wp:lineTo x="21413" y="21064"/>
              <wp:lineTo x="21413"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1255" cy="107442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8255" distL="114935" distR="114935" simplePos="0" relativeHeight="251658240" behindDoc="0" locked="0" layoutInCell="1" allowOverlap="1" wp14:anchorId="50191D29" wp14:editId="6E809332">
          <wp:simplePos x="0" y="0"/>
          <wp:positionH relativeFrom="column">
            <wp:posOffset>320040</wp:posOffset>
          </wp:positionH>
          <wp:positionV relativeFrom="paragraph">
            <wp:posOffset>74930</wp:posOffset>
          </wp:positionV>
          <wp:extent cx="2423795" cy="38862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3795" cy="38862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pStyle w:val="CharChar"/>
      <w:lvlText w:val="%1."/>
      <w:lvlJc w:val="left"/>
      <w:pPr>
        <w:tabs>
          <w:tab w:val="num" w:pos="360"/>
        </w:tabs>
        <w:ind w:left="360" w:hanging="360"/>
      </w:pPr>
      <w:rPr>
        <w:rFonts w:hint="default"/>
        <w:b/>
        <w:i w:val="0"/>
      </w:rPr>
    </w:lvl>
  </w:abstractNum>
  <w:abstractNum w:abstractNumId="2" w15:restartNumberingAfterBreak="0">
    <w:nsid w:val="00000003"/>
    <w:multiLevelType w:val="multilevel"/>
    <w:tmpl w:val="00000003"/>
    <w:name w:val="WW8Num3"/>
    <w:lvl w:ilvl="0">
      <w:start w:val="1"/>
      <w:numFmt w:val="decimal"/>
      <w:pStyle w:val="Style3"/>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0DD49D3"/>
    <w:multiLevelType w:val="hybridMultilevel"/>
    <w:tmpl w:val="CE58A4D8"/>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 w15:restartNumberingAfterBreak="0">
    <w:nsid w:val="039F1478"/>
    <w:multiLevelType w:val="hybridMultilevel"/>
    <w:tmpl w:val="106417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4766118"/>
    <w:multiLevelType w:val="hybridMultilevel"/>
    <w:tmpl w:val="DC183FEA"/>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720" w:hanging="360"/>
      </w:pPr>
      <w:rPr>
        <w:rFonts w:ascii="Courier New" w:hAnsi="Courier New" w:cs="Courier New" w:hint="default"/>
      </w:rPr>
    </w:lvl>
    <w:lvl w:ilvl="2" w:tplc="04240005">
      <w:start w:val="1"/>
      <w:numFmt w:val="bullet"/>
      <w:lvlText w:val=""/>
      <w:lvlJc w:val="left"/>
      <w:pPr>
        <w:ind w:left="1440" w:hanging="360"/>
      </w:pPr>
      <w:rPr>
        <w:rFonts w:ascii="Wingdings" w:hAnsi="Wingdings" w:hint="default"/>
      </w:rPr>
    </w:lvl>
    <w:lvl w:ilvl="3" w:tplc="0424000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6" w15:restartNumberingAfterBreak="0">
    <w:nsid w:val="08E84C46"/>
    <w:multiLevelType w:val="hybridMultilevel"/>
    <w:tmpl w:val="A39E56AA"/>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7" w15:restartNumberingAfterBreak="0">
    <w:nsid w:val="09B21366"/>
    <w:multiLevelType w:val="hybridMultilevel"/>
    <w:tmpl w:val="BB005D46"/>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8" w15:restartNumberingAfterBreak="0">
    <w:nsid w:val="0D301883"/>
    <w:multiLevelType w:val="hybridMultilevel"/>
    <w:tmpl w:val="050E51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11B74EE"/>
    <w:multiLevelType w:val="hybridMultilevel"/>
    <w:tmpl w:val="1C3C6E70"/>
    <w:lvl w:ilvl="0" w:tplc="04240005">
      <w:start w:val="1"/>
      <w:numFmt w:val="bullet"/>
      <w:lvlText w:val=""/>
      <w:lvlJc w:val="left"/>
      <w:pPr>
        <w:ind w:left="1776" w:hanging="360"/>
      </w:pPr>
      <w:rPr>
        <w:rFonts w:ascii="Wingdings" w:hAnsi="Wingdings"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0" w15:restartNumberingAfterBreak="0">
    <w:nsid w:val="197D7458"/>
    <w:multiLevelType w:val="hybridMultilevel"/>
    <w:tmpl w:val="2EB07CC4"/>
    <w:lvl w:ilvl="0" w:tplc="04240001">
      <w:start w:val="1"/>
      <w:numFmt w:val="bullet"/>
      <w:lvlText w:val=""/>
      <w:lvlJc w:val="left"/>
      <w:pPr>
        <w:ind w:left="780" w:hanging="360"/>
      </w:pPr>
      <w:rPr>
        <w:rFonts w:ascii="Symbol" w:hAnsi="Symbol" w:hint="default"/>
      </w:rPr>
    </w:lvl>
    <w:lvl w:ilvl="1" w:tplc="04240001">
      <w:start w:val="1"/>
      <w:numFmt w:val="bullet"/>
      <w:lvlText w:val=""/>
      <w:lvlJc w:val="left"/>
      <w:pPr>
        <w:ind w:left="1500" w:hanging="360"/>
      </w:pPr>
      <w:rPr>
        <w:rFonts w:ascii="Symbol" w:hAnsi="Symbol"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1" w15:restartNumberingAfterBreak="0">
    <w:nsid w:val="1B221191"/>
    <w:multiLevelType w:val="hybridMultilevel"/>
    <w:tmpl w:val="EE2A5DA4"/>
    <w:lvl w:ilvl="0" w:tplc="1C7AC6AA">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1B634955"/>
    <w:multiLevelType w:val="hybridMultilevel"/>
    <w:tmpl w:val="2FEE2048"/>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3" w15:restartNumberingAfterBreak="0">
    <w:nsid w:val="1B7935BF"/>
    <w:multiLevelType w:val="hybridMultilevel"/>
    <w:tmpl w:val="91001372"/>
    <w:lvl w:ilvl="0" w:tplc="0424000B">
      <w:start w:val="1"/>
      <w:numFmt w:val="bullet"/>
      <w:lvlText w:val=""/>
      <w:lvlJc w:val="left"/>
      <w:pPr>
        <w:ind w:left="720" w:hanging="360"/>
      </w:pPr>
      <w:rPr>
        <w:rFonts w:ascii="Wingdings" w:hAnsi="Wingdings"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F6A57E5"/>
    <w:multiLevelType w:val="hybridMultilevel"/>
    <w:tmpl w:val="D96A4A3E"/>
    <w:lvl w:ilvl="0" w:tplc="0424000B">
      <w:start w:val="1"/>
      <w:numFmt w:val="bullet"/>
      <w:lvlText w:val=""/>
      <w:lvlJc w:val="left"/>
      <w:pPr>
        <w:ind w:left="720" w:hanging="360"/>
      </w:pPr>
      <w:rPr>
        <w:rFonts w:ascii="Wingdings" w:hAnsi="Wingdings"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3">
      <w:start w:val="1"/>
      <w:numFmt w:val="bullet"/>
      <w:lvlText w:val="o"/>
      <w:lvlJc w:val="left"/>
      <w:pPr>
        <w:ind w:left="2880" w:hanging="360"/>
      </w:pPr>
      <w:rPr>
        <w:rFonts w:ascii="Courier New" w:hAnsi="Courier New" w:cs="Courier New"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FB2184D"/>
    <w:multiLevelType w:val="hybridMultilevel"/>
    <w:tmpl w:val="10D4101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23930196"/>
    <w:multiLevelType w:val="hybridMultilevel"/>
    <w:tmpl w:val="3CECAAE4"/>
    <w:lvl w:ilvl="0" w:tplc="0424000B">
      <w:start w:val="1"/>
      <w:numFmt w:val="bullet"/>
      <w:lvlText w:val=""/>
      <w:lvlJc w:val="left"/>
      <w:pPr>
        <w:ind w:left="720" w:hanging="360"/>
      </w:pPr>
      <w:rPr>
        <w:rFonts w:ascii="Wingdings" w:hAnsi="Wingdings"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B355567"/>
    <w:multiLevelType w:val="hybridMultilevel"/>
    <w:tmpl w:val="560209EC"/>
    <w:lvl w:ilvl="0" w:tplc="0424000B">
      <w:start w:val="1"/>
      <w:numFmt w:val="bullet"/>
      <w:lvlText w:val=""/>
      <w:lvlJc w:val="left"/>
      <w:pPr>
        <w:ind w:left="720" w:hanging="360"/>
      </w:pPr>
      <w:rPr>
        <w:rFonts w:ascii="Wingdings" w:hAnsi="Wingdings"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DB36DDF"/>
    <w:multiLevelType w:val="hybridMultilevel"/>
    <w:tmpl w:val="815E75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590122"/>
    <w:multiLevelType w:val="hybridMultilevel"/>
    <w:tmpl w:val="2A80FBA8"/>
    <w:lvl w:ilvl="0" w:tplc="04240001">
      <w:start w:val="1"/>
      <w:numFmt w:val="bullet"/>
      <w:lvlText w:val=""/>
      <w:lvlJc w:val="left"/>
      <w:pPr>
        <w:ind w:left="1068" w:hanging="360"/>
      </w:pPr>
      <w:rPr>
        <w:rFonts w:ascii="Symbol" w:hAnsi="Symbol" w:hint="default"/>
      </w:rPr>
    </w:lvl>
    <w:lvl w:ilvl="1" w:tplc="04240005">
      <w:start w:val="1"/>
      <w:numFmt w:val="bullet"/>
      <w:lvlText w:val=""/>
      <w:lvlJc w:val="left"/>
      <w:pPr>
        <w:ind w:left="1788" w:hanging="360"/>
      </w:pPr>
      <w:rPr>
        <w:rFonts w:ascii="Wingdings" w:hAnsi="Wingdings" w:hint="default"/>
      </w:rPr>
    </w:lvl>
    <w:lvl w:ilvl="2" w:tplc="A7782F58">
      <w:numFmt w:val="bullet"/>
      <w:lvlText w:val="-"/>
      <w:lvlJc w:val="left"/>
      <w:pPr>
        <w:ind w:left="2508" w:hanging="360"/>
      </w:pPr>
      <w:rPr>
        <w:rFonts w:ascii="Tahoma" w:eastAsia="Times New Roman" w:hAnsi="Tahoma" w:cs="Tahoma"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0" w15:restartNumberingAfterBreak="0">
    <w:nsid w:val="31BE05CC"/>
    <w:multiLevelType w:val="hybridMultilevel"/>
    <w:tmpl w:val="44BC4450"/>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 w15:restartNumberingAfterBreak="0">
    <w:nsid w:val="36E35164"/>
    <w:multiLevelType w:val="hybridMultilevel"/>
    <w:tmpl w:val="7458D33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3D174CC5"/>
    <w:multiLevelType w:val="hybridMultilevel"/>
    <w:tmpl w:val="8A484C36"/>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3" w15:restartNumberingAfterBreak="0">
    <w:nsid w:val="42171FF9"/>
    <w:multiLevelType w:val="hybridMultilevel"/>
    <w:tmpl w:val="040C96C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24B0B80"/>
    <w:multiLevelType w:val="hybridMultilevel"/>
    <w:tmpl w:val="E684D5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54058C4"/>
    <w:multiLevelType w:val="hybridMultilevel"/>
    <w:tmpl w:val="106C5B84"/>
    <w:lvl w:ilvl="0" w:tplc="0424000B">
      <w:start w:val="1"/>
      <w:numFmt w:val="bullet"/>
      <w:lvlText w:val=""/>
      <w:lvlJc w:val="left"/>
      <w:pPr>
        <w:ind w:left="720" w:hanging="360"/>
      </w:pPr>
      <w:rPr>
        <w:rFonts w:ascii="Wingdings" w:hAnsi="Wingdings"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B8442F1"/>
    <w:multiLevelType w:val="hybridMultilevel"/>
    <w:tmpl w:val="9CE6BAE2"/>
    <w:lvl w:ilvl="0" w:tplc="0424000B">
      <w:start w:val="1"/>
      <w:numFmt w:val="bullet"/>
      <w:lvlText w:val=""/>
      <w:lvlJc w:val="left"/>
      <w:pPr>
        <w:ind w:left="720" w:hanging="360"/>
      </w:pPr>
      <w:rPr>
        <w:rFonts w:ascii="Wingdings" w:hAnsi="Wingdings" w:hint="default"/>
      </w:rPr>
    </w:lvl>
    <w:lvl w:ilvl="1" w:tplc="04240001">
      <w:start w:val="1"/>
      <w:numFmt w:val="bullet"/>
      <w:lvlText w:val=""/>
      <w:lvlJc w:val="left"/>
      <w:pPr>
        <w:ind w:left="1785" w:hanging="705"/>
      </w:pPr>
      <w:rPr>
        <w:rFonts w:ascii="Symbol" w:hAnsi="Symbol" w:hint="default"/>
      </w:rPr>
    </w:lvl>
    <w:lvl w:ilvl="2" w:tplc="57B655E6">
      <w:numFmt w:val="bullet"/>
      <w:lvlText w:val="-"/>
      <w:lvlJc w:val="left"/>
      <w:pPr>
        <w:ind w:left="2505" w:hanging="705"/>
      </w:pPr>
      <w:rPr>
        <w:rFonts w:ascii="Arial" w:eastAsia="Times New Roman"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0120D66"/>
    <w:multiLevelType w:val="hybridMultilevel"/>
    <w:tmpl w:val="4A88B608"/>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8" w15:restartNumberingAfterBreak="0">
    <w:nsid w:val="51E86D23"/>
    <w:multiLevelType w:val="hybridMultilevel"/>
    <w:tmpl w:val="383000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277571E"/>
    <w:multiLevelType w:val="hybridMultilevel"/>
    <w:tmpl w:val="C0C01A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28614D3"/>
    <w:multiLevelType w:val="hybridMultilevel"/>
    <w:tmpl w:val="2F24F8F2"/>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1" w15:restartNumberingAfterBreak="0">
    <w:nsid w:val="55597101"/>
    <w:multiLevelType w:val="multilevel"/>
    <w:tmpl w:val="F686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FC5D67"/>
    <w:multiLevelType w:val="hybridMultilevel"/>
    <w:tmpl w:val="EB32850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B161B89"/>
    <w:multiLevelType w:val="hybridMultilevel"/>
    <w:tmpl w:val="D4E85A0C"/>
    <w:lvl w:ilvl="0" w:tplc="0424000F">
      <w:start w:val="1"/>
      <w:numFmt w:val="decimal"/>
      <w:lvlText w:val="%1."/>
      <w:lvlJc w:val="left"/>
      <w:pPr>
        <w:ind w:left="360" w:hanging="360"/>
      </w:pPr>
      <w:rPr>
        <w:rFonts w:hint="default"/>
      </w:rPr>
    </w:lvl>
    <w:lvl w:ilvl="1" w:tplc="0424000B">
      <w:start w:val="1"/>
      <w:numFmt w:val="bullet"/>
      <w:lvlText w:val=""/>
      <w:lvlJc w:val="left"/>
      <w:pPr>
        <w:ind w:left="1080" w:hanging="360"/>
      </w:pPr>
      <w:rPr>
        <w:rFonts w:ascii="Wingdings" w:hAnsi="Wingding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63EC1690"/>
    <w:multiLevelType w:val="hybridMultilevel"/>
    <w:tmpl w:val="ADD44A18"/>
    <w:lvl w:ilvl="0" w:tplc="0424000B">
      <w:start w:val="1"/>
      <w:numFmt w:val="bullet"/>
      <w:lvlText w:val=""/>
      <w:lvlJc w:val="left"/>
      <w:pPr>
        <w:ind w:left="720" w:hanging="360"/>
      </w:pPr>
      <w:rPr>
        <w:rFonts w:ascii="Wingdings" w:hAnsi="Wingdings"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58F64CD"/>
    <w:multiLevelType w:val="hybridMultilevel"/>
    <w:tmpl w:val="38E63DEC"/>
    <w:lvl w:ilvl="0" w:tplc="0424000B">
      <w:start w:val="1"/>
      <w:numFmt w:val="bullet"/>
      <w:lvlText w:val=""/>
      <w:lvlJc w:val="left"/>
      <w:pPr>
        <w:ind w:left="720" w:hanging="360"/>
      </w:pPr>
      <w:rPr>
        <w:rFonts w:ascii="Wingdings" w:hAnsi="Wingdings"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7F31693"/>
    <w:multiLevelType w:val="hybridMultilevel"/>
    <w:tmpl w:val="70DC2D28"/>
    <w:lvl w:ilvl="0" w:tplc="0424000B">
      <w:start w:val="1"/>
      <w:numFmt w:val="bullet"/>
      <w:lvlText w:val=""/>
      <w:lvlJc w:val="left"/>
      <w:pPr>
        <w:ind w:left="720" w:hanging="360"/>
      </w:pPr>
      <w:rPr>
        <w:rFonts w:ascii="Wingdings" w:hAnsi="Wingdings" w:hint="default"/>
      </w:rPr>
    </w:lvl>
    <w:lvl w:ilvl="1" w:tplc="04240001">
      <w:start w:val="1"/>
      <w:numFmt w:val="bullet"/>
      <w:lvlText w:val=""/>
      <w:lvlJc w:val="left"/>
      <w:pPr>
        <w:ind w:left="1785" w:hanging="705"/>
      </w:pPr>
      <w:rPr>
        <w:rFonts w:ascii="Symbol" w:hAnsi="Symbol" w:hint="default"/>
      </w:rPr>
    </w:lvl>
    <w:lvl w:ilvl="2" w:tplc="57B655E6">
      <w:numFmt w:val="bullet"/>
      <w:lvlText w:val="-"/>
      <w:lvlJc w:val="left"/>
      <w:pPr>
        <w:ind w:left="2505" w:hanging="705"/>
      </w:pPr>
      <w:rPr>
        <w:rFonts w:ascii="Arial" w:eastAsia="Times New Roman"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9DE3B72"/>
    <w:multiLevelType w:val="hybridMultilevel"/>
    <w:tmpl w:val="89749F5E"/>
    <w:lvl w:ilvl="0" w:tplc="04240001">
      <w:start w:val="1"/>
      <w:numFmt w:val="bullet"/>
      <w:lvlText w:val=""/>
      <w:lvlJc w:val="left"/>
      <w:pPr>
        <w:ind w:left="1068" w:hanging="360"/>
      </w:pPr>
      <w:rPr>
        <w:rFonts w:ascii="Symbol" w:hAnsi="Symbol" w:hint="default"/>
      </w:rPr>
    </w:lvl>
    <w:lvl w:ilvl="1" w:tplc="04240001">
      <w:start w:val="1"/>
      <w:numFmt w:val="bullet"/>
      <w:lvlText w:val=""/>
      <w:lvlJc w:val="left"/>
      <w:pPr>
        <w:ind w:left="1788" w:hanging="360"/>
      </w:pPr>
      <w:rPr>
        <w:rFonts w:ascii="Symbol" w:hAnsi="Symbol"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8" w15:restartNumberingAfterBreak="0">
    <w:nsid w:val="6EB26207"/>
    <w:multiLevelType w:val="hybridMultilevel"/>
    <w:tmpl w:val="E1D42BA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6E343F7"/>
    <w:multiLevelType w:val="hybridMultilevel"/>
    <w:tmpl w:val="BF98B138"/>
    <w:lvl w:ilvl="0" w:tplc="04240005">
      <w:start w:val="1"/>
      <w:numFmt w:val="bullet"/>
      <w:lvlText w:val=""/>
      <w:lvlJc w:val="left"/>
      <w:pPr>
        <w:ind w:left="1776" w:hanging="360"/>
      </w:pPr>
      <w:rPr>
        <w:rFonts w:ascii="Wingdings" w:hAnsi="Wingdings" w:hint="default"/>
      </w:rPr>
    </w:lvl>
    <w:lvl w:ilvl="1" w:tplc="04240003">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40" w15:restartNumberingAfterBreak="0">
    <w:nsid w:val="7C0B7DE3"/>
    <w:multiLevelType w:val="hybridMultilevel"/>
    <w:tmpl w:val="BBE00BD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35812265">
    <w:abstractNumId w:val="0"/>
  </w:num>
  <w:num w:numId="2" w16cid:durableId="1640070418">
    <w:abstractNumId w:val="1"/>
  </w:num>
  <w:num w:numId="3" w16cid:durableId="1340279350">
    <w:abstractNumId w:val="2"/>
  </w:num>
  <w:num w:numId="4" w16cid:durableId="1754355427">
    <w:abstractNumId w:val="36"/>
  </w:num>
  <w:num w:numId="5" w16cid:durableId="1686712078">
    <w:abstractNumId w:val="4"/>
  </w:num>
  <w:num w:numId="6" w16cid:durableId="1281641518">
    <w:abstractNumId w:val="24"/>
  </w:num>
  <w:num w:numId="7" w16cid:durableId="439836548">
    <w:abstractNumId w:val="16"/>
  </w:num>
  <w:num w:numId="8" w16cid:durableId="1314414104">
    <w:abstractNumId w:val="14"/>
  </w:num>
  <w:num w:numId="9" w16cid:durableId="325019812">
    <w:abstractNumId w:val="35"/>
  </w:num>
  <w:num w:numId="10" w16cid:durableId="1793356453">
    <w:abstractNumId w:val="21"/>
  </w:num>
  <w:num w:numId="11" w16cid:durableId="2135783958">
    <w:abstractNumId w:val="27"/>
  </w:num>
  <w:num w:numId="12" w16cid:durableId="338703518">
    <w:abstractNumId w:val="7"/>
  </w:num>
  <w:num w:numId="13" w16cid:durableId="66273112">
    <w:abstractNumId w:val="25"/>
  </w:num>
  <w:num w:numId="14" w16cid:durableId="2033915628">
    <w:abstractNumId w:val="17"/>
  </w:num>
  <w:num w:numId="15" w16cid:durableId="60911079">
    <w:abstractNumId w:val="5"/>
  </w:num>
  <w:num w:numId="16" w16cid:durableId="1458527785">
    <w:abstractNumId w:val="32"/>
  </w:num>
  <w:num w:numId="17" w16cid:durableId="207188481">
    <w:abstractNumId w:val="13"/>
  </w:num>
  <w:num w:numId="18" w16cid:durableId="2062895720">
    <w:abstractNumId w:val="34"/>
  </w:num>
  <w:num w:numId="19" w16cid:durableId="1847746910">
    <w:abstractNumId w:val="33"/>
  </w:num>
  <w:num w:numId="20" w16cid:durableId="1873424172">
    <w:abstractNumId w:val="31"/>
  </w:num>
  <w:num w:numId="21" w16cid:durableId="382750530">
    <w:abstractNumId w:val="28"/>
  </w:num>
  <w:num w:numId="22" w16cid:durableId="1748920251">
    <w:abstractNumId w:val="8"/>
  </w:num>
  <w:num w:numId="23" w16cid:durableId="2037923490">
    <w:abstractNumId w:val="18"/>
  </w:num>
  <w:num w:numId="24" w16cid:durableId="504056308">
    <w:abstractNumId w:val="19"/>
  </w:num>
  <w:num w:numId="25" w16cid:durableId="272707823">
    <w:abstractNumId w:val="39"/>
  </w:num>
  <w:num w:numId="26" w16cid:durableId="501703929">
    <w:abstractNumId w:val="3"/>
  </w:num>
  <w:num w:numId="27" w16cid:durableId="745810421">
    <w:abstractNumId w:val="30"/>
  </w:num>
  <w:num w:numId="28" w16cid:durableId="1292327322">
    <w:abstractNumId w:val="9"/>
  </w:num>
  <w:num w:numId="29" w16cid:durableId="1725447773">
    <w:abstractNumId w:val="20"/>
  </w:num>
  <w:num w:numId="30" w16cid:durableId="2090732211">
    <w:abstractNumId w:val="22"/>
  </w:num>
  <w:num w:numId="31" w16cid:durableId="481504461">
    <w:abstractNumId w:val="12"/>
  </w:num>
  <w:num w:numId="32" w16cid:durableId="1899321278">
    <w:abstractNumId w:val="26"/>
  </w:num>
  <w:num w:numId="33" w16cid:durableId="2086948305">
    <w:abstractNumId w:val="10"/>
  </w:num>
  <w:num w:numId="34" w16cid:durableId="239409983">
    <w:abstractNumId w:val="29"/>
  </w:num>
  <w:num w:numId="35" w16cid:durableId="32464225">
    <w:abstractNumId w:val="40"/>
  </w:num>
  <w:num w:numId="36" w16cid:durableId="534923612">
    <w:abstractNumId w:val="6"/>
  </w:num>
  <w:num w:numId="37" w16cid:durableId="639307672">
    <w:abstractNumId w:val="11"/>
  </w:num>
  <w:num w:numId="38" w16cid:durableId="96213957">
    <w:abstractNumId w:val="15"/>
  </w:num>
  <w:num w:numId="39" w16cid:durableId="971595781">
    <w:abstractNumId w:val="37"/>
  </w:num>
  <w:num w:numId="40" w16cid:durableId="1976256643">
    <w:abstractNumId w:val="15"/>
  </w:num>
  <w:num w:numId="41" w16cid:durableId="1956987083">
    <w:abstractNumId w:val="32"/>
  </w:num>
  <w:num w:numId="42" w16cid:durableId="702244195">
    <w:abstractNumId w:val="5"/>
  </w:num>
  <w:num w:numId="43" w16cid:durableId="1523861175">
    <w:abstractNumId w:val="17"/>
  </w:num>
  <w:num w:numId="44" w16cid:durableId="870993870">
    <w:abstractNumId w:val="25"/>
  </w:num>
  <w:num w:numId="45" w16cid:durableId="1864437510">
    <w:abstractNumId w:val="13"/>
  </w:num>
  <w:num w:numId="46" w16cid:durableId="2107842315">
    <w:abstractNumId w:val="23"/>
  </w:num>
  <w:num w:numId="47" w16cid:durableId="576208431">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3AD"/>
    <w:rsid w:val="00000418"/>
    <w:rsid w:val="00015A80"/>
    <w:rsid w:val="0002232C"/>
    <w:rsid w:val="000535FC"/>
    <w:rsid w:val="0006635C"/>
    <w:rsid w:val="000815A7"/>
    <w:rsid w:val="00082361"/>
    <w:rsid w:val="0008333D"/>
    <w:rsid w:val="000842E2"/>
    <w:rsid w:val="00090E75"/>
    <w:rsid w:val="0009158D"/>
    <w:rsid w:val="000945C4"/>
    <w:rsid w:val="00095266"/>
    <w:rsid w:val="000960CF"/>
    <w:rsid w:val="00097AC9"/>
    <w:rsid w:val="000C291A"/>
    <w:rsid w:val="000D098D"/>
    <w:rsid w:val="000D3598"/>
    <w:rsid w:val="000E247F"/>
    <w:rsid w:val="000E7C37"/>
    <w:rsid w:val="000F50B1"/>
    <w:rsid w:val="000F7D2D"/>
    <w:rsid w:val="000F7F4A"/>
    <w:rsid w:val="00105C3D"/>
    <w:rsid w:val="001120D0"/>
    <w:rsid w:val="00124960"/>
    <w:rsid w:val="001324AA"/>
    <w:rsid w:val="0013599F"/>
    <w:rsid w:val="00142185"/>
    <w:rsid w:val="00142BA8"/>
    <w:rsid w:val="00145234"/>
    <w:rsid w:val="0015057F"/>
    <w:rsid w:val="00150C4D"/>
    <w:rsid w:val="00156A3C"/>
    <w:rsid w:val="001A3BAF"/>
    <w:rsid w:val="001C7DC5"/>
    <w:rsid w:val="001D3B84"/>
    <w:rsid w:val="001D3C53"/>
    <w:rsid w:val="001E146F"/>
    <w:rsid w:val="001F00F8"/>
    <w:rsid w:val="001F53E6"/>
    <w:rsid w:val="0020046B"/>
    <w:rsid w:val="00203C65"/>
    <w:rsid w:val="002124AD"/>
    <w:rsid w:val="002273AF"/>
    <w:rsid w:val="00227708"/>
    <w:rsid w:val="00233B4A"/>
    <w:rsid w:val="002340F0"/>
    <w:rsid w:val="0024209A"/>
    <w:rsid w:val="00246AD9"/>
    <w:rsid w:val="002524F1"/>
    <w:rsid w:val="00256A63"/>
    <w:rsid w:val="00274C3E"/>
    <w:rsid w:val="002805DA"/>
    <w:rsid w:val="002837D5"/>
    <w:rsid w:val="00283D81"/>
    <w:rsid w:val="00290071"/>
    <w:rsid w:val="002A43FD"/>
    <w:rsid w:val="002B58F6"/>
    <w:rsid w:val="002B63D0"/>
    <w:rsid w:val="002D2376"/>
    <w:rsid w:val="002D24F6"/>
    <w:rsid w:val="002D5059"/>
    <w:rsid w:val="002E0022"/>
    <w:rsid w:val="002E5DF9"/>
    <w:rsid w:val="002F5D9C"/>
    <w:rsid w:val="002F65CF"/>
    <w:rsid w:val="0030074D"/>
    <w:rsid w:val="0030315A"/>
    <w:rsid w:val="00326282"/>
    <w:rsid w:val="00335378"/>
    <w:rsid w:val="00343D4D"/>
    <w:rsid w:val="00360D20"/>
    <w:rsid w:val="0037020A"/>
    <w:rsid w:val="00381C44"/>
    <w:rsid w:val="003979FE"/>
    <w:rsid w:val="003A123E"/>
    <w:rsid w:val="003A13EA"/>
    <w:rsid w:val="003A18D7"/>
    <w:rsid w:val="003B3581"/>
    <w:rsid w:val="003B384A"/>
    <w:rsid w:val="003B78FB"/>
    <w:rsid w:val="003C2FDA"/>
    <w:rsid w:val="003D2D1D"/>
    <w:rsid w:val="003E1EEC"/>
    <w:rsid w:val="003F5601"/>
    <w:rsid w:val="003F6BC8"/>
    <w:rsid w:val="003F749A"/>
    <w:rsid w:val="0040599C"/>
    <w:rsid w:val="00410326"/>
    <w:rsid w:val="0045372F"/>
    <w:rsid w:val="00456917"/>
    <w:rsid w:val="00470183"/>
    <w:rsid w:val="00476ACF"/>
    <w:rsid w:val="004831A3"/>
    <w:rsid w:val="004953CD"/>
    <w:rsid w:val="004A320D"/>
    <w:rsid w:val="004B1995"/>
    <w:rsid w:val="004C2D30"/>
    <w:rsid w:val="004C4B61"/>
    <w:rsid w:val="004D4BC4"/>
    <w:rsid w:val="004E1A42"/>
    <w:rsid w:val="004E3545"/>
    <w:rsid w:val="004E7912"/>
    <w:rsid w:val="004F279C"/>
    <w:rsid w:val="004F30DF"/>
    <w:rsid w:val="004F569C"/>
    <w:rsid w:val="004F7663"/>
    <w:rsid w:val="00501E4A"/>
    <w:rsid w:val="00504571"/>
    <w:rsid w:val="005077B8"/>
    <w:rsid w:val="00507D7D"/>
    <w:rsid w:val="00515FB0"/>
    <w:rsid w:val="005206E9"/>
    <w:rsid w:val="00525541"/>
    <w:rsid w:val="00526094"/>
    <w:rsid w:val="005275F0"/>
    <w:rsid w:val="00527C58"/>
    <w:rsid w:val="00551380"/>
    <w:rsid w:val="005530AA"/>
    <w:rsid w:val="00560C8D"/>
    <w:rsid w:val="00567D97"/>
    <w:rsid w:val="005803AD"/>
    <w:rsid w:val="00586032"/>
    <w:rsid w:val="00587E5F"/>
    <w:rsid w:val="0059788B"/>
    <w:rsid w:val="005A3BCC"/>
    <w:rsid w:val="005A52B9"/>
    <w:rsid w:val="005A5503"/>
    <w:rsid w:val="005A762F"/>
    <w:rsid w:val="005B132E"/>
    <w:rsid w:val="005B187D"/>
    <w:rsid w:val="005B4E10"/>
    <w:rsid w:val="005C3247"/>
    <w:rsid w:val="005C459C"/>
    <w:rsid w:val="005C4F90"/>
    <w:rsid w:val="005E2914"/>
    <w:rsid w:val="005E585A"/>
    <w:rsid w:val="005E7AB2"/>
    <w:rsid w:val="005F2479"/>
    <w:rsid w:val="005F7911"/>
    <w:rsid w:val="006025FF"/>
    <w:rsid w:val="00613339"/>
    <w:rsid w:val="006163D4"/>
    <w:rsid w:val="006327D2"/>
    <w:rsid w:val="006368DF"/>
    <w:rsid w:val="00637687"/>
    <w:rsid w:val="00637E90"/>
    <w:rsid w:val="0064411C"/>
    <w:rsid w:val="00662BB2"/>
    <w:rsid w:val="006643B6"/>
    <w:rsid w:val="006705F7"/>
    <w:rsid w:val="0067459B"/>
    <w:rsid w:val="00684070"/>
    <w:rsid w:val="00694D72"/>
    <w:rsid w:val="006B77E8"/>
    <w:rsid w:val="006C0051"/>
    <w:rsid w:val="006C0098"/>
    <w:rsid w:val="006C4EEE"/>
    <w:rsid w:val="006D576B"/>
    <w:rsid w:val="006E1AD7"/>
    <w:rsid w:val="006E22F8"/>
    <w:rsid w:val="006E4260"/>
    <w:rsid w:val="006F7168"/>
    <w:rsid w:val="00702E34"/>
    <w:rsid w:val="00702EC6"/>
    <w:rsid w:val="007045F3"/>
    <w:rsid w:val="00714C9F"/>
    <w:rsid w:val="007251B9"/>
    <w:rsid w:val="00726A2F"/>
    <w:rsid w:val="00732951"/>
    <w:rsid w:val="0074087D"/>
    <w:rsid w:val="00742D9D"/>
    <w:rsid w:val="0074337F"/>
    <w:rsid w:val="00746E0B"/>
    <w:rsid w:val="00747E02"/>
    <w:rsid w:val="00751FAA"/>
    <w:rsid w:val="0076524A"/>
    <w:rsid w:val="00771733"/>
    <w:rsid w:val="00772BE1"/>
    <w:rsid w:val="007737A4"/>
    <w:rsid w:val="00775DF5"/>
    <w:rsid w:val="007827D4"/>
    <w:rsid w:val="00783D72"/>
    <w:rsid w:val="007C7376"/>
    <w:rsid w:val="007D135E"/>
    <w:rsid w:val="007D67A1"/>
    <w:rsid w:val="007D692A"/>
    <w:rsid w:val="007D7348"/>
    <w:rsid w:val="007D7704"/>
    <w:rsid w:val="007E30D1"/>
    <w:rsid w:val="007F32A1"/>
    <w:rsid w:val="00812F01"/>
    <w:rsid w:val="008139FC"/>
    <w:rsid w:val="00813F6B"/>
    <w:rsid w:val="008153CF"/>
    <w:rsid w:val="008202D9"/>
    <w:rsid w:val="00852165"/>
    <w:rsid w:val="00852862"/>
    <w:rsid w:val="0086301C"/>
    <w:rsid w:val="00863516"/>
    <w:rsid w:val="00873593"/>
    <w:rsid w:val="00874F9B"/>
    <w:rsid w:val="0087590A"/>
    <w:rsid w:val="00880107"/>
    <w:rsid w:val="00880836"/>
    <w:rsid w:val="00885672"/>
    <w:rsid w:val="00886C87"/>
    <w:rsid w:val="00887C29"/>
    <w:rsid w:val="00890F0B"/>
    <w:rsid w:val="008A2CA6"/>
    <w:rsid w:val="008A3BAF"/>
    <w:rsid w:val="008B72B1"/>
    <w:rsid w:val="008C3BCA"/>
    <w:rsid w:val="008D5389"/>
    <w:rsid w:val="008D5832"/>
    <w:rsid w:val="008E71AF"/>
    <w:rsid w:val="00904160"/>
    <w:rsid w:val="00907D08"/>
    <w:rsid w:val="0091155A"/>
    <w:rsid w:val="0091265B"/>
    <w:rsid w:val="0091401B"/>
    <w:rsid w:val="009223B5"/>
    <w:rsid w:val="00923B6D"/>
    <w:rsid w:val="00941C2B"/>
    <w:rsid w:val="009465C8"/>
    <w:rsid w:val="00963BEF"/>
    <w:rsid w:val="00964FE9"/>
    <w:rsid w:val="0097293C"/>
    <w:rsid w:val="00987130"/>
    <w:rsid w:val="00994710"/>
    <w:rsid w:val="00994B8A"/>
    <w:rsid w:val="009A3CD3"/>
    <w:rsid w:val="009A41CE"/>
    <w:rsid w:val="009B4272"/>
    <w:rsid w:val="009C411D"/>
    <w:rsid w:val="009D1E4A"/>
    <w:rsid w:val="009D56FF"/>
    <w:rsid w:val="009D58EF"/>
    <w:rsid w:val="009E021F"/>
    <w:rsid w:val="009E3037"/>
    <w:rsid w:val="009E32A7"/>
    <w:rsid w:val="009E596D"/>
    <w:rsid w:val="00A00396"/>
    <w:rsid w:val="00A441B9"/>
    <w:rsid w:val="00A4527E"/>
    <w:rsid w:val="00A46BA9"/>
    <w:rsid w:val="00A52B23"/>
    <w:rsid w:val="00A6007D"/>
    <w:rsid w:val="00A8574C"/>
    <w:rsid w:val="00AA651D"/>
    <w:rsid w:val="00AC25B6"/>
    <w:rsid w:val="00AC5020"/>
    <w:rsid w:val="00AD0A2D"/>
    <w:rsid w:val="00AD1E57"/>
    <w:rsid w:val="00AD3867"/>
    <w:rsid w:val="00AD572E"/>
    <w:rsid w:val="00AE1CAD"/>
    <w:rsid w:val="00AE1FC0"/>
    <w:rsid w:val="00AF6A8F"/>
    <w:rsid w:val="00B02FDF"/>
    <w:rsid w:val="00B16F45"/>
    <w:rsid w:val="00B21C47"/>
    <w:rsid w:val="00B250E6"/>
    <w:rsid w:val="00B26BFA"/>
    <w:rsid w:val="00B31810"/>
    <w:rsid w:val="00B35E45"/>
    <w:rsid w:val="00B41D67"/>
    <w:rsid w:val="00B41EB2"/>
    <w:rsid w:val="00B575FA"/>
    <w:rsid w:val="00B71DC3"/>
    <w:rsid w:val="00B72ABB"/>
    <w:rsid w:val="00B74A19"/>
    <w:rsid w:val="00B810C4"/>
    <w:rsid w:val="00B829E9"/>
    <w:rsid w:val="00B8597D"/>
    <w:rsid w:val="00B913DC"/>
    <w:rsid w:val="00B961FD"/>
    <w:rsid w:val="00BD2BC8"/>
    <w:rsid w:val="00BD7EBA"/>
    <w:rsid w:val="00C15D47"/>
    <w:rsid w:val="00C17E0D"/>
    <w:rsid w:val="00C27E7C"/>
    <w:rsid w:val="00C3400F"/>
    <w:rsid w:val="00C404D9"/>
    <w:rsid w:val="00C477EC"/>
    <w:rsid w:val="00C535EB"/>
    <w:rsid w:val="00C55686"/>
    <w:rsid w:val="00C60336"/>
    <w:rsid w:val="00C63E70"/>
    <w:rsid w:val="00C73A66"/>
    <w:rsid w:val="00C858A3"/>
    <w:rsid w:val="00CB4198"/>
    <w:rsid w:val="00CC1929"/>
    <w:rsid w:val="00CC2011"/>
    <w:rsid w:val="00CC6379"/>
    <w:rsid w:val="00CD00B2"/>
    <w:rsid w:val="00CE5D40"/>
    <w:rsid w:val="00CE7461"/>
    <w:rsid w:val="00CF1D49"/>
    <w:rsid w:val="00D1375A"/>
    <w:rsid w:val="00D15635"/>
    <w:rsid w:val="00D27595"/>
    <w:rsid w:val="00D33CE1"/>
    <w:rsid w:val="00D4127D"/>
    <w:rsid w:val="00D4599D"/>
    <w:rsid w:val="00D70C91"/>
    <w:rsid w:val="00D83C52"/>
    <w:rsid w:val="00D96809"/>
    <w:rsid w:val="00DA283A"/>
    <w:rsid w:val="00DA4F19"/>
    <w:rsid w:val="00DB5D85"/>
    <w:rsid w:val="00DC4976"/>
    <w:rsid w:val="00DC559C"/>
    <w:rsid w:val="00DC6818"/>
    <w:rsid w:val="00DC6E3A"/>
    <w:rsid w:val="00DD366D"/>
    <w:rsid w:val="00DD3AE9"/>
    <w:rsid w:val="00DD5ED8"/>
    <w:rsid w:val="00DD7A4B"/>
    <w:rsid w:val="00DE296B"/>
    <w:rsid w:val="00DE541A"/>
    <w:rsid w:val="00DE78FA"/>
    <w:rsid w:val="00DF66A4"/>
    <w:rsid w:val="00E15BB8"/>
    <w:rsid w:val="00E3068F"/>
    <w:rsid w:val="00E40565"/>
    <w:rsid w:val="00E40D3A"/>
    <w:rsid w:val="00E45809"/>
    <w:rsid w:val="00E47AC6"/>
    <w:rsid w:val="00E50791"/>
    <w:rsid w:val="00E5483B"/>
    <w:rsid w:val="00E56140"/>
    <w:rsid w:val="00E61A96"/>
    <w:rsid w:val="00E630C0"/>
    <w:rsid w:val="00E7014C"/>
    <w:rsid w:val="00E84A05"/>
    <w:rsid w:val="00E935AD"/>
    <w:rsid w:val="00E956B2"/>
    <w:rsid w:val="00E97C40"/>
    <w:rsid w:val="00EA3D00"/>
    <w:rsid w:val="00EB6449"/>
    <w:rsid w:val="00EC4F26"/>
    <w:rsid w:val="00ED33A6"/>
    <w:rsid w:val="00ED3EFC"/>
    <w:rsid w:val="00EE0F60"/>
    <w:rsid w:val="00EF0B3F"/>
    <w:rsid w:val="00EF2B06"/>
    <w:rsid w:val="00EF36C3"/>
    <w:rsid w:val="00EF44B5"/>
    <w:rsid w:val="00F0184E"/>
    <w:rsid w:val="00F02181"/>
    <w:rsid w:val="00F03B10"/>
    <w:rsid w:val="00F04E28"/>
    <w:rsid w:val="00F05E07"/>
    <w:rsid w:val="00F3057E"/>
    <w:rsid w:val="00F35DE7"/>
    <w:rsid w:val="00F5767F"/>
    <w:rsid w:val="00F5779B"/>
    <w:rsid w:val="00F603FF"/>
    <w:rsid w:val="00F6655E"/>
    <w:rsid w:val="00F67D72"/>
    <w:rsid w:val="00F71309"/>
    <w:rsid w:val="00F915B3"/>
    <w:rsid w:val="00F97ACB"/>
    <w:rsid w:val="00FA04E7"/>
    <w:rsid w:val="00FB3637"/>
    <w:rsid w:val="00FC1C3B"/>
    <w:rsid w:val="00FC1DD6"/>
    <w:rsid w:val="00FC682F"/>
    <w:rsid w:val="00FD10B0"/>
    <w:rsid w:val="00FD5258"/>
    <w:rsid w:val="00FD6E7B"/>
    <w:rsid w:val="00FF2C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F5CB89B"/>
  <w15:docId w15:val="{9381893C-884B-43D8-998A-CF9138C6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56A3C"/>
    <w:pPr>
      <w:suppressAutoHyphens/>
    </w:pPr>
    <w:rPr>
      <w:sz w:val="24"/>
      <w:szCs w:val="24"/>
      <w:lang w:eastAsia="zh-CN"/>
    </w:rPr>
  </w:style>
  <w:style w:type="paragraph" w:styleId="Naslov1">
    <w:name w:val="heading 1"/>
    <w:basedOn w:val="Navaden"/>
    <w:next w:val="Navaden"/>
    <w:qFormat/>
    <w:pPr>
      <w:keepNext/>
      <w:spacing w:before="240" w:after="60"/>
      <w:outlineLvl w:val="0"/>
    </w:pPr>
    <w:rPr>
      <w:rFonts w:ascii="Arial" w:hAnsi="Arial" w:cs="Arial"/>
      <w:b/>
      <w:bCs/>
      <w:kern w:val="1"/>
      <w:sz w:val="32"/>
      <w:szCs w:val="32"/>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paragraph" w:styleId="Naslov3">
    <w:name w:val="heading 3"/>
    <w:basedOn w:val="Navaden"/>
    <w:next w:val="Navaden"/>
    <w:qFormat/>
    <w:pPr>
      <w:keepNext/>
      <w:spacing w:before="240" w:after="60"/>
      <w:outlineLvl w:val="2"/>
    </w:pPr>
    <w:rPr>
      <w:rFonts w:ascii="Arial" w:hAnsi="Arial" w:cs="Arial"/>
      <w:b/>
      <w:bCs/>
      <w:sz w:val="26"/>
      <w:szCs w:val="26"/>
    </w:rPr>
  </w:style>
  <w:style w:type="paragraph" w:styleId="Naslov5">
    <w:name w:val="heading 5"/>
    <w:basedOn w:val="Navaden"/>
    <w:next w:val="Navaden"/>
    <w:qFormat/>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i w:val="0"/>
    </w:rPr>
  </w:style>
  <w:style w:type="character" w:customStyle="1" w:styleId="WW8Num3z0">
    <w:name w:val="WW8Num3z0"/>
    <w:rPr>
      <w:rFonts w:hint="default"/>
    </w:rPr>
  </w:style>
  <w:style w:type="character" w:customStyle="1" w:styleId="Privzetapisavaodstavka4">
    <w:name w:val="Privzeta pisava odstavka4"/>
  </w:style>
  <w:style w:type="character" w:customStyle="1" w:styleId="Privzetapisavaodstavka3">
    <w:name w:val="Privzeta pisava odstavka3"/>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b/>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Times New Roman" w:eastAsia="Times New Roman" w:hAnsi="Times New Roman"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ahoma" w:eastAsia="Times New Roman" w:hAnsi="Tahoma" w:cs="Tahoma"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Privzetapisavaodstavka2">
    <w:name w:val="Privzeta pisava odstavka2"/>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character" w:customStyle="1" w:styleId="BesedilooblakaZnak">
    <w:name w:val="Besedilo oblačka Znak"/>
    <w:rPr>
      <w:rFonts w:ascii="Tahoma" w:hAnsi="Tahoma" w:cs="Tahoma"/>
      <w:sz w:val="16"/>
      <w:szCs w:val="16"/>
    </w:rPr>
  </w:style>
  <w:style w:type="character" w:customStyle="1" w:styleId="ZgradbadokumentaZnak">
    <w:name w:val="Zgradba dokumenta Znak"/>
    <w:rPr>
      <w:rFonts w:ascii="Tahoma" w:hAnsi="Tahoma" w:cs="Tahoma"/>
      <w:sz w:val="16"/>
      <w:szCs w:val="16"/>
    </w:rPr>
  </w:style>
  <w:style w:type="character" w:customStyle="1" w:styleId="BoldChar">
    <w:name w:val="Bold Char"/>
    <w:rPr>
      <w:rFonts w:ascii="Tahoma" w:hAnsi="Tahoma" w:cs="Tahoma"/>
      <w:b/>
      <w:spacing w:val="10"/>
      <w:sz w:val="16"/>
      <w:szCs w:val="16"/>
      <w:lang w:val="en-US"/>
    </w:rPr>
  </w:style>
  <w:style w:type="character" w:customStyle="1" w:styleId="GlavaZnak">
    <w:name w:val="Glava Znak"/>
    <w:rPr>
      <w:sz w:val="24"/>
      <w:szCs w:val="24"/>
    </w:rPr>
  </w:style>
  <w:style w:type="character" w:customStyle="1" w:styleId="Znakisprotnihopomb">
    <w:name w:val="Znaki sprotnih opomb"/>
    <w:rPr>
      <w:vertAlign w:val="superscript"/>
    </w:rPr>
  </w:style>
  <w:style w:type="character" w:customStyle="1" w:styleId="NogaZnak">
    <w:name w:val="Noga Znak"/>
    <w:rPr>
      <w:sz w:val="24"/>
      <w:szCs w:val="24"/>
    </w:rPr>
  </w:style>
  <w:style w:type="character" w:customStyle="1" w:styleId="Pripombasklic1">
    <w:name w:val="Pripomba – sklic1"/>
    <w:rPr>
      <w:i/>
      <w:sz w:val="16"/>
      <w:szCs w:val="16"/>
      <w:lang w:val="en-US" w:bidi="ar-SA"/>
    </w:rPr>
  </w:style>
  <w:style w:type="character" w:customStyle="1" w:styleId="PripombabesediloZnak">
    <w:name w:val="Pripomba – besedilo Znak"/>
  </w:style>
  <w:style w:type="character" w:customStyle="1" w:styleId="PripombabesediloZnak1">
    <w:name w:val="Pripomba – besedilo Znak1"/>
    <w:rPr>
      <w:lang w:eastAsia="zh-CN"/>
    </w:rPr>
  </w:style>
  <w:style w:type="paragraph" w:customStyle="1" w:styleId="Naslov4">
    <w:name w:val="Naslov4"/>
    <w:basedOn w:val="Navaden"/>
    <w:next w:val="Telobesedila"/>
    <w:pPr>
      <w:keepNext/>
      <w:spacing w:before="240" w:after="120"/>
    </w:pPr>
    <w:rPr>
      <w:rFonts w:ascii="Liberation Sans" w:eastAsia="Microsoft YaHei" w:hAnsi="Liberation Sans" w:cs="Lucida Sans"/>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styleId="Napis">
    <w:name w:val="caption"/>
    <w:basedOn w:val="Navaden"/>
    <w:qFormat/>
    <w:pPr>
      <w:suppressLineNumbers/>
      <w:spacing w:before="120" w:after="120"/>
    </w:pPr>
    <w:rPr>
      <w:rFonts w:cs="Lucida Sans"/>
      <w:i/>
      <w:iCs/>
    </w:rPr>
  </w:style>
  <w:style w:type="paragraph" w:customStyle="1" w:styleId="Kazalo">
    <w:name w:val="Kazalo"/>
    <w:basedOn w:val="Navaden"/>
    <w:pPr>
      <w:suppressLineNumbers/>
    </w:pPr>
    <w:rPr>
      <w:rFonts w:cs="Tahoma"/>
    </w:rPr>
  </w:style>
  <w:style w:type="paragraph" w:customStyle="1" w:styleId="Naslov30">
    <w:name w:val="Naslov3"/>
    <w:basedOn w:val="Navaden"/>
    <w:next w:val="Telobesedila"/>
    <w:pPr>
      <w:keepNext/>
      <w:spacing w:before="240" w:after="120"/>
    </w:pPr>
    <w:rPr>
      <w:rFonts w:ascii="Liberation Sans" w:eastAsia="Microsoft YaHei" w:hAnsi="Liberation Sans" w:cs="Lucida Sans"/>
      <w:sz w:val="28"/>
      <w:szCs w:val="28"/>
    </w:rPr>
  </w:style>
  <w:style w:type="paragraph" w:customStyle="1" w:styleId="Naslov20">
    <w:name w:val="Naslov2"/>
    <w:basedOn w:val="Navaden"/>
    <w:next w:val="Telobesedila"/>
    <w:pPr>
      <w:keepNext/>
      <w:spacing w:before="240" w:after="120"/>
    </w:pPr>
    <w:rPr>
      <w:rFonts w:ascii="Liberation Sans" w:eastAsia="Microsoft YaHei" w:hAnsi="Liberation Sans" w:cs="Lucida Sans"/>
      <w:sz w:val="28"/>
      <w:szCs w:val="28"/>
    </w:rPr>
  </w:style>
  <w:style w:type="paragraph" w:customStyle="1" w:styleId="Naslov10">
    <w:name w:val="Naslov1"/>
    <w:basedOn w:val="Navaden"/>
    <w:next w:val="Telobesedila"/>
    <w:pPr>
      <w:keepNext/>
      <w:spacing w:before="240" w:after="120"/>
    </w:pPr>
    <w:rPr>
      <w:rFonts w:ascii="Arial" w:eastAsia="Lucida Sans Unicode" w:hAnsi="Arial" w:cs="Tahoma"/>
      <w:sz w:val="28"/>
      <w:szCs w:val="28"/>
    </w:rPr>
  </w:style>
  <w:style w:type="paragraph" w:customStyle="1" w:styleId="Napis1">
    <w:name w:val="Napis1"/>
    <w:basedOn w:val="Navaden"/>
    <w:pPr>
      <w:suppressLineNumbers/>
      <w:spacing w:before="120" w:after="120"/>
    </w:pPr>
    <w:rPr>
      <w:rFonts w:cs="Tahoma"/>
      <w:i/>
      <w:iCs/>
    </w:rPr>
  </w:style>
  <w:style w:type="paragraph" w:styleId="Glava">
    <w:name w:val="header"/>
    <w:basedOn w:val="Navaden"/>
    <w:pPr>
      <w:tabs>
        <w:tab w:val="center" w:pos="4536"/>
        <w:tab w:val="right" w:pos="9072"/>
      </w:tabs>
    </w:pPr>
    <w:rPr>
      <w:lang w:val="x-none"/>
    </w:rPr>
  </w:style>
  <w:style w:type="paragraph" w:styleId="Noga">
    <w:name w:val="footer"/>
    <w:basedOn w:val="Navaden"/>
    <w:pPr>
      <w:tabs>
        <w:tab w:val="center" w:pos="4536"/>
        <w:tab w:val="right" w:pos="9072"/>
      </w:tabs>
    </w:pPr>
    <w:rPr>
      <w:lang w:val="x-none"/>
    </w:rPr>
  </w:style>
  <w:style w:type="paragraph" w:customStyle="1" w:styleId="Telobesedila21">
    <w:name w:val="Telo besedila 21"/>
    <w:basedOn w:val="Navaden"/>
    <w:pPr>
      <w:tabs>
        <w:tab w:val="right" w:pos="9072"/>
      </w:tabs>
      <w:jc w:val="both"/>
    </w:pPr>
    <w:rPr>
      <w:rFonts w:ascii="Arial" w:hAnsi="Arial" w:cs="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eastAsia="zh-CN"/>
    </w:rPr>
  </w:style>
  <w:style w:type="paragraph" w:customStyle="1" w:styleId="BasicParagraph">
    <w:name w:val="[Basic Paragraph]"/>
    <w:basedOn w:val="NoParagraphStyle"/>
  </w:style>
  <w:style w:type="paragraph" w:styleId="Besedilooblaka">
    <w:name w:val="Balloon Text"/>
    <w:basedOn w:val="Navaden"/>
    <w:rPr>
      <w:rFonts w:ascii="Tahoma" w:hAnsi="Tahoma" w:cs="Tahoma"/>
      <w:sz w:val="16"/>
      <w:szCs w:val="16"/>
      <w:lang w:val="x-none"/>
    </w:rPr>
  </w:style>
  <w:style w:type="paragraph" w:customStyle="1" w:styleId="Zgradbadokumenta1">
    <w:name w:val="Zgradba dokumenta1"/>
    <w:basedOn w:val="Navaden"/>
    <w:rPr>
      <w:rFonts w:ascii="Tahoma" w:hAnsi="Tahoma" w:cs="Tahoma"/>
      <w:sz w:val="16"/>
      <w:szCs w:val="16"/>
      <w:lang w:val="x-none"/>
    </w:rPr>
  </w:style>
  <w:style w:type="paragraph" w:customStyle="1" w:styleId="Betreff">
    <w:name w:val="Betreff"/>
    <w:basedOn w:val="Navaden"/>
    <w:pPr>
      <w:suppressAutoHyphens w:val="0"/>
      <w:spacing w:line="240" w:lineRule="exact"/>
    </w:pPr>
    <w:rPr>
      <w:rFonts w:ascii="Arial" w:hAnsi="Arial" w:cs="Arial"/>
      <w:b/>
      <w:kern w:val="1"/>
      <w:sz w:val="22"/>
      <w:szCs w:val="22"/>
      <w:lang w:val="en-US"/>
    </w:rPr>
  </w:style>
  <w:style w:type="paragraph" w:customStyle="1" w:styleId="Marginalie1">
    <w:name w:val="Marginalie_1"/>
    <w:basedOn w:val="Navaden"/>
    <w:pPr>
      <w:tabs>
        <w:tab w:val="left" w:pos="522"/>
      </w:tabs>
      <w:suppressAutoHyphens w:val="0"/>
      <w:spacing w:line="240" w:lineRule="exact"/>
      <w:jc w:val="right"/>
    </w:pPr>
    <w:rPr>
      <w:rFonts w:ascii="AudiSans-Roman" w:hAnsi="AudiSans-Roman" w:cs="AudiSans-Roman"/>
      <w:kern w:val="1"/>
      <w:sz w:val="20"/>
      <w:szCs w:val="20"/>
      <w:lang w:val="en-US"/>
    </w:rPr>
  </w:style>
  <w:style w:type="paragraph" w:customStyle="1" w:styleId="Marginalie2">
    <w:name w:val="Marginalie_2"/>
    <w:basedOn w:val="Navaden"/>
    <w:pPr>
      <w:tabs>
        <w:tab w:val="left" w:pos="522"/>
      </w:tabs>
      <w:suppressAutoHyphens w:val="0"/>
      <w:spacing w:line="240" w:lineRule="exact"/>
    </w:pPr>
    <w:rPr>
      <w:rFonts w:ascii="AudiSans-Roman" w:hAnsi="AudiSans-Roman" w:cs="AudiSans-Roman"/>
      <w:kern w:val="1"/>
      <w:sz w:val="15"/>
      <w:szCs w:val="15"/>
      <w:lang w:val="en-US"/>
    </w:rPr>
  </w:style>
  <w:style w:type="paragraph" w:customStyle="1" w:styleId="IhrZeichen">
    <w:name w:val="IhrZeichen"/>
    <w:basedOn w:val="Navaden"/>
    <w:pPr>
      <w:suppressAutoHyphens w:val="0"/>
      <w:spacing w:line="240" w:lineRule="exact"/>
      <w:jc w:val="right"/>
    </w:pPr>
    <w:rPr>
      <w:kern w:val="1"/>
      <w:sz w:val="22"/>
      <w:szCs w:val="22"/>
      <w:lang w:val="en-US"/>
    </w:rPr>
  </w:style>
  <w:style w:type="paragraph" w:customStyle="1" w:styleId="Adresse">
    <w:name w:val="Adresse"/>
    <w:basedOn w:val="Navaden"/>
    <w:pPr>
      <w:suppressAutoHyphens w:val="0"/>
      <w:spacing w:line="240" w:lineRule="exact"/>
    </w:pPr>
    <w:rPr>
      <w:kern w:val="1"/>
      <w:sz w:val="22"/>
      <w:szCs w:val="22"/>
      <w:lang w:val="en-US"/>
    </w:rPr>
  </w:style>
  <w:style w:type="paragraph" w:customStyle="1" w:styleId="Line">
    <w:name w:val="Line"/>
    <w:pPr>
      <w:pBdr>
        <w:top w:val="none" w:sz="0" w:space="0" w:color="000000"/>
        <w:left w:val="none" w:sz="0" w:space="0" w:color="000000"/>
        <w:bottom w:val="single" w:sz="4" w:space="1" w:color="808080"/>
        <w:right w:val="none" w:sz="0" w:space="0" w:color="000000"/>
      </w:pBdr>
      <w:suppressAutoHyphens/>
    </w:pPr>
    <w:rPr>
      <w:rFonts w:ascii="Tahoma" w:hAnsi="Tahoma" w:cs="Tahoma"/>
      <w:color w:val="333333"/>
      <w:spacing w:val="20"/>
      <w:sz w:val="16"/>
      <w:szCs w:val="16"/>
      <w:lang w:val="en-US" w:eastAsia="zh-CN"/>
    </w:rPr>
  </w:style>
  <w:style w:type="paragraph" w:customStyle="1" w:styleId="Bold">
    <w:name w:val="Bold"/>
    <w:basedOn w:val="Navaden"/>
    <w:pPr>
      <w:suppressAutoHyphens w:val="0"/>
      <w:spacing w:before="120" w:after="120"/>
    </w:pPr>
    <w:rPr>
      <w:rFonts w:ascii="Tahoma" w:hAnsi="Tahoma" w:cs="Tahoma"/>
      <w:b/>
      <w:spacing w:val="10"/>
      <w:sz w:val="16"/>
      <w:szCs w:val="16"/>
      <w:lang w:val="en-US"/>
    </w:rPr>
  </w:style>
  <w:style w:type="paragraph" w:customStyle="1" w:styleId="MSSnas">
    <w:name w:val="MSS_nas"/>
    <w:pPr>
      <w:suppressAutoHyphens/>
      <w:spacing w:line="280" w:lineRule="exact"/>
    </w:pPr>
    <w:rPr>
      <w:rFonts w:ascii="Gatineau_CE" w:hAnsi="Gatineau_CE" w:cs="Gatineau_CE"/>
    </w:rPr>
  </w:style>
  <w:style w:type="paragraph" w:customStyle="1" w:styleId="Default">
    <w:name w:val="Default"/>
    <w:pPr>
      <w:suppressAutoHyphens/>
      <w:autoSpaceDE w:val="0"/>
    </w:pPr>
    <w:rPr>
      <w:rFonts w:ascii="Arial" w:hAnsi="Arial" w:cs="Arial"/>
      <w:color w:val="000000"/>
      <w:sz w:val="24"/>
      <w:szCs w:val="24"/>
      <w:lang w:eastAsia="zh-CN"/>
    </w:rPr>
  </w:style>
  <w:style w:type="paragraph" w:styleId="Telobesedila-zamik">
    <w:name w:val="Body Text Indent"/>
    <w:basedOn w:val="Navaden"/>
    <w:pPr>
      <w:ind w:left="720"/>
      <w:jc w:val="both"/>
    </w:pPr>
    <w:rPr>
      <w:rFonts w:ascii="Arial Narrow" w:hAnsi="Arial Narrow" w:cs="Arial"/>
      <w:bCs/>
      <w:sz w:val="22"/>
      <w:szCs w:val="22"/>
    </w:rPr>
  </w:style>
  <w:style w:type="paragraph" w:customStyle="1" w:styleId="Telobesedila31">
    <w:name w:val="Telo besedila 31"/>
    <w:basedOn w:val="Navaden"/>
    <w:pPr>
      <w:jc w:val="both"/>
    </w:pPr>
    <w:rPr>
      <w:rFonts w:ascii="Arial Narrow" w:hAnsi="Arial Narrow" w:cs="Arial"/>
      <w:bCs/>
      <w:sz w:val="22"/>
      <w:szCs w:val="22"/>
    </w:rPr>
  </w:style>
  <w:style w:type="paragraph" w:customStyle="1" w:styleId="Telobesedila-zamik21">
    <w:name w:val="Telo besedila - zamik 21"/>
    <w:basedOn w:val="Navaden"/>
    <w:pPr>
      <w:ind w:left="360"/>
    </w:pPr>
    <w:rPr>
      <w:rFonts w:ascii="Arial Narrow" w:hAnsi="Arial Narrow" w:cs="Arial"/>
      <w:b/>
      <w:color w:val="0000FF"/>
      <w:sz w:val="22"/>
      <w:szCs w:val="22"/>
    </w:rPr>
  </w:style>
  <w:style w:type="paragraph" w:customStyle="1" w:styleId="CharChar">
    <w:name w:val="Char Char"/>
    <w:basedOn w:val="Navaden"/>
    <w:pPr>
      <w:numPr>
        <w:numId w:val="2"/>
      </w:numPr>
      <w:spacing w:after="160" w:line="240" w:lineRule="exact"/>
    </w:pPr>
    <w:rPr>
      <w:i/>
      <w:lang w:val="en-US"/>
    </w:rPr>
  </w:style>
  <w:style w:type="paragraph" w:customStyle="1" w:styleId="BodyText22">
    <w:name w:val="Body Text 22"/>
    <w:basedOn w:val="Navaden"/>
    <w:pPr>
      <w:widowControl w:val="0"/>
      <w:jc w:val="both"/>
    </w:pPr>
    <w:rPr>
      <w:sz w:val="22"/>
      <w:szCs w:val="20"/>
    </w:rPr>
  </w:style>
  <w:style w:type="paragraph" w:customStyle="1" w:styleId="Telobesedila22">
    <w:name w:val="Telo besedila 22"/>
    <w:basedOn w:val="Navaden"/>
    <w:pPr>
      <w:spacing w:after="120" w:line="480" w:lineRule="auto"/>
    </w:pPr>
  </w:style>
  <w:style w:type="paragraph" w:customStyle="1" w:styleId="CharZnakZnakChar">
    <w:name w:val="Char Znak Znak Char"/>
    <w:basedOn w:val="Navaden"/>
    <w:pPr>
      <w:tabs>
        <w:tab w:val="left" w:pos="360"/>
      </w:tabs>
      <w:spacing w:after="160" w:line="240" w:lineRule="exact"/>
      <w:ind w:left="360" w:hanging="360"/>
    </w:pPr>
    <w:rPr>
      <w:i/>
      <w:lang w:val="en-US"/>
    </w:rPr>
  </w:style>
  <w:style w:type="paragraph" w:styleId="Sprotnaopomba-besedilo">
    <w:name w:val="footnote text"/>
    <w:basedOn w:val="Navaden"/>
    <w:rPr>
      <w:sz w:val="20"/>
      <w:szCs w:val="20"/>
    </w:rPr>
  </w:style>
  <w:style w:type="paragraph" w:styleId="Kazalovsebine1">
    <w:name w:val="toc 1"/>
    <w:basedOn w:val="Navaden"/>
    <w:next w:val="Navaden"/>
    <w:pPr>
      <w:tabs>
        <w:tab w:val="right" w:leader="dot" w:pos="9912"/>
      </w:tabs>
      <w:spacing w:before="360"/>
    </w:pPr>
    <w:rPr>
      <w:rFonts w:ascii="Arial" w:hAnsi="Arial" w:cs="Arial"/>
      <w:b/>
      <w:bCs/>
      <w:caps/>
    </w:rPr>
  </w:style>
  <w:style w:type="paragraph" w:styleId="Kazalovsebine2">
    <w:name w:val="toc 2"/>
    <w:basedOn w:val="Navaden"/>
    <w:next w:val="Navaden"/>
    <w:pPr>
      <w:tabs>
        <w:tab w:val="right" w:leader="dot" w:pos="9912"/>
      </w:tabs>
      <w:spacing w:before="240"/>
    </w:pPr>
    <w:rPr>
      <w:rFonts w:ascii="Tahoma" w:hAnsi="Tahoma" w:cs="Tahoma"/>
      <w:b/>
      <w:bCs/>
    </w:rPr>
  </w:style>
  <w:style w:type="paragraph" w:styleId="Kazalovsebine3">
    <w:name w:val="toc 3"/>
    <w:basedOn w:val="Navaden"/>
    <w:next w:val="Navaden"/>
    <w:pPr>
      <w:ind w:left="240"/>
    </w:pPr>
    <w:rPr>
      <w:sz w:val="20"/>
      <w:szCs w:val="20"/>
    </w:rPr>
  </w:style>
  <w:style w:type="paragraph" w:customStyle="1" w:styleId="Char">
    <w:name w:val="Char"/>
    <w:basedOn w:val="Navaden"/>
    <w:pPr>
      <w:tabs>
        <w:tab w:val="left" w:pos="360"/>
      </w:tabs>
      <w:spacing w:after="160" w:line="240" w:lineRule="exact"/>
      <w:ind w:left="360" w:hanging="360"/>
    </w:pPr>
    <w:rPr>
      <w:i/>
      <w:lang w:val="en-US"/>
    </w:rPr>
  </w:style>
  <w:style w:type="paragraph" w:customStyle="1" w:styleId="Style3">
    <w:name w:val="Style3"/>
    <w:basedOn w:val="Navaden"/>
    <w:pPr>
      <w:numPr>
        <w:numId w:val="3"/>
      </w:numPr>
      <w:tabs>
        <w:tab w:val="left" w:pos="360"/>
      </w:tabs>
      <w:ind w:left="360" w:hanging="360"/>
    </w:pPr>
    <w:rPr>
      <w:szCs w:val="20"/>
    </w:rPr>
  </w:style>
  <w:style w:type="paragraph" w:customStyle="1" w:styleId="Pripombabesedilo1">
    <w:name w:val="Pripomba – besedilo1"/>
    <w:basedOn w:val="Navaden"/>
    <w:pPr>
      <w:suppressAutoHyphens w:val="0"/>
    </w:pPr>
    <w:rPr>
      <w:sz w:val="20"/>
      <w:szCs w:val="20"/>
    </w:rPr>
  </w:style>
  <w:style w:type="paragraph" w:customStyle="1" w:styleId="Standard">
    <w:name w:val="Standard"/>
    <w:rsid w:val="00DD366D"/>
    <w:pPr>
      <w:suppressAutoHyphens/>
      <w:textAlignment w:val="baseline"/>
    </w:pPr>
    <w:rPr>
      <w:kern w:val="1"/>
      <w:sz w:val="24"/>
      <w:szCs w:val="24"/>
      <w:lang w:eastAsia="zh-CN"/>
    </w:rPr>
  </w:style>
  <w:style w:type="character" w:styleId="Pripombasklic">
    <w:name w:val="annotation reference"/>
    <w:basedOn w:val="Privzetapisavaodstavka"/>
    <w:uiPriority w:val="99"/>
    <w:semiHidden/>
    <w:unhideWhenUsed/>
    <w:rsid w:val="00885672"/>
    <w:rPr>
      <w:sz w:val="16"/>
      <w:szCs w:val="16"/>
    </w:rPr>
  </w:style>
  <w:style w:type="paragraph" w:styleId="Pripombabesedilo">
    <w:name w:val="annotation text"/>
    <w:basedOn w:val="Navaden"/>
    <w:link w:val="PripombabesediloZnak2"/>
    <w:uiPriority w:val="99"/>
    <w:semiHidden/>
    <w:unhideWhenUsed/>
    <w:rsid w:val="00885672"/>
    <w:rPr>
      <w:sz w:val="20"/>
      <w:szCs w:val="20"/>
    </w:rPr>
  </w:style>
  <w:style w:type="character" w:customStyle="1" w:styleId="PripombabesediloZnak2">
    <w:name w:val="Pripomba – besedilo Znak2"/>
    <w:basedOn w:val="Privzetapisavaodstavka"/>
    <w:link w:val="Pripombabesedilo"/>
    <w:uiPriority w:val="99"/>
    <w:semiHidden/>
    <w:rsid w:val="00885672"/>
    <w:rPr>
      <w:lang w:eastAsia="zh-CN"/>
    </w:rPr>
  </w:style>
  <w:style w:type="paragraph" w:styleId="Zadevapripombe">
    <w:name w:val="annotation subject"/>
    <w:basedOn w:val="Pripombabesedilo"/>
    <w:next w:val="Pripombabesedilo"/>
    <w:link w:val="ZadevapripombeZnak"/>
    <w:uiPriority w:val="99"/>
    <w:semiHidden/>
    <w:unhideWhenUsed/>
    <w:rsid w:val="00885672"/>
    <w:rPr>
      <w:b/>
      <w:bCs/>
    </w:rPr>
  </w:style>
  <w:style w:type="character" w:customStyle="1" w:styleId="ZadevapripombeZnak">
    <w:name w:val="Zadeva pripombe Znak"/>
    <w:basedOn w:val="PripombabesediloZnak2"/>
    <w:link w:val="Zadevapripombe"/>
    <w:uiPriority w:val="99"/>
    <w:semiHidden/>
    <w:rsid w:val="00885672"/>
    <w:rPr>
      <w:b/>
      <w:bCs/>
      <w:lang w:eastAsia="zh-CN"/>
    </w:rPr>
  </w:style>
  <w:style w:type="paragraph" w:styleId="Odstavekseznama">
    <w:name w:val="List Paragraph"/>
    <w:basedOn w:val="Navaden"/>
    <w:link w:val="OdstavekseznamaZnak"/>
    <w:uiPriority w:val="34"/>
    <w:qFormat/>
    <w:rsid w:val="002E5DF9"/>
    <w:pPr>
      <w:ind w:left="720"/>
      <w:contextualSpacing/>
    </w:pPr>
  </w:style>
  <w:style w:type="character" w:customStyle="1" w:styleId="OdstavekseznamaZnak">
    <w:name w:val="Odstavek seznama Znak"/>
    <w:link w:val="Odstavekseznama"/>
    <w:uiPriority w:val="34"/>
    <w:locked/>
    <w:rsid w:val="000C291A"/>
    <w:rPr>
      <w:sz w:val="24"/>
      <w:szCs w:val="24"/>
      <w:lang w:eastAsia="zh-CN"/>
    </w:rPr>
  </w:style>
  <w:style w:type="character" w:customStyle="1" w:styleId="Nerazreenaomemba1">
    <w:name w:val="Nerazrešena omemba1"/>
    <w:basedOn w:val="Privzetapisavaodstavka"/>
    <w:uiPriority w:val="99"/>
    <w:semiHidden/>
    <w:unhideWhenUsed/>
    <w:rsid w:val="00AD1E57"/>
    <w:rPr>
      <w:color w:val="605E5C"/>
      <w:shd w:val="clear" w:color="auto" w:fill="E1DFDD"/>
    </w:rPr>
  </w:style>
  <w:style w:type="character" w:styleId="SledenaHiperpovezava">
    <w:name w:val="FollowedHyperlink"/>
    <w:basedOn w:val="Privzetapisavaodstavka"/>
    <w:uiPriority w:val="99"/>
    <w:semiHidden/>
    <w:unhideWhenUsed/>
    <w:rsid w:val="00097A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03424">
      <w:bodyDiv w:val="1"/>
      <w:marLeft w:val="0"/>
      <w:marRight w:val="0"/>
      <w:marTop w:val="0"/>
      <w:marBottom w:val="0"/>
      <w:divBdr>
        <w:top w:val="none" w:sz="0" w:space="0" w:color="auto"/>
        <w:left w:val="none" w:sz="0" w:space="0" w:color="auto"/>
        <w:bottom w:val="none" w:sz="0" w:space="0" w:color="auto"/>
        <w:right w:val="none" w:sz="0" w:space="0" w:color="auto"/>
      </w:divBdr>
    </w:div>
    <w:div w:id="749618257">
      <w:bodyDiv w:val="1"/>
      <w:marLeft w:val="0"/>
      <w:marRight w:val="0"/>
      <w:marTop w:val="0"/>
      <w:marBottom w:val="0"/>
      <w:divBdr>
        <w:top w:val="none" w:sz="0" w:space="0" w:color="auto"/>
        <w:left w:val="none" w:sz="0" w:space="0" w:color="auto"/>
        <w:bottom w:val="none" w:sz="0" w:space="0" w:color="auto"/>
        <w:right w:val="none" w:sz="0" w:space="0" w:color="auto"/>
      </w:divBdr>
    </w:div>
    <w:div w:id="848373636">
      <w:bodyDiv w:val="1"/>
      <w:marLeft w:val="0"/>
      <w:marRight w:val="0"/>
      <w:marTop w:val="0"/>
      <w:marBottom w:val="0"/>
      <w:divBdr>
        <w:top w:val="none" w:sz="0" w:space="0" w:color="auto"/>
        <w:left w:val="none" w:sz="0" w:space="0" w:color="auto"/>
        <w:bottom w:val="none" w:sz="0" w:space="0" w:color="auto"/>
        <w:right w:val="none" w:sz="0" w:space="0" w:color="auto"/>
      </w:divBdr>
    </w:div>
    <w:div w:id="115279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721CE484CC3B74C987CDB9910D17A7C" ma:contentTypeVersion="9" ma:contentTypeDescription="Ustvari nov dokument." ma:contentTypeScope="" ma:versionID="7bec074e2a658789ce4397f911077388">
  <xsd:schema xmlns:xsd="http://www.w3.org/2001/XMLSchema" xmlns:xs="http://www.w3.org/2001/XMLSchema" xmlns:p="http://schemas.microsoft.com/office/2006/metadata/properties" xmlns:ns2="68418391-188d-4386-90dd-1dd39fa7935d" targetNamespace="http://schemas.microsoft.com/office/2006/metadata/properties" ma:root="true" ma:fieldsID="cbb0ec24453eeda21edc542ff7f14285" ns2:_="">
    <xsd:import namespace="68418391-188d-4386-90dd-1dd39fa793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18391-188d-4386-90dd-1dd39fa793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18010A4-5C34-4042-AF01-87402B5BAD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BD5116-97ED-4768-B9ED-4A0156BEEF8E}">
  <ds:schemaRefs>
    <ds:schemaRef ds:uri="http://schemas.microsoft.com/sharepoint/v3/contenttype/forms"/>
  </ds:schemaRefs>
</ds:datastoreItem>
</file>

<file path=customXml/itemProps3.xml><?xml version="1.0" encoding="utf-8"?>
<ds:datastoreItem xmlns:ds="http://schemas.openxmlformats.org/officeDocument/2006/customXml" ds:itemID="{6D7D2D62-FE0E-4E3E-B1C4-A12970095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18391-188d-4386-90dd-1dd39fa79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3A33FC-E319-4793-B148-8C005CE13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4664</Words>
  <Characters>26585</Characters>
  <Application>Microsoft Office Word</Application>
  <DocSecurity>0</DocSecurity>
  <Lines>221</Lines>
  <Paragraphs>62</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31187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Kobal Merkun</dc:creator>
  <cp:lastModifiedBy>mare.zvan@lu-skofjaloka.si</cp:lastModifiedBy>
  <cp:revision>2</cp:revision>
  <cp:lastPrinted>2021-05-17T12:31:00Z</cp:lastPrinted>
  <dcterms:created xsi:type="dcterms:W3CDTF">2022-09-20T11:07:00Z</dcterms:created>
  <dcterms:modified xsi:type="dcterms:W3CDTF">2022-09-20T11:07:00Z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0x0101008721CE484CC3B74C987CDB9910D17A7C</vt:lpwstr>
  </property>
</Properties>
</file>